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24B" w:rsidRPr="00875BAE" w:rsidRDefault="00EB5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875BAE">
        <w:rPr>
          <w:rFonts w:ascii="Times New Roman" w:hAnsi="Times New Roman" w:cs="Times New Roman"/>
        </w:rPr>
        <w:fldChar w:fldCharType="begin"/>
      </w:r>
      <w:r w:rsidR="009D149A" w:rsidRPr="00875BAE">
        <w:rPr>
          <w:rFonts w:ascii="Times New Roman" w:hAnsi="Times New Roman" w:cs="Times New Roman"/>
        </w:rPr>
        <w:instrText>HYPERLINK "consultantplus://offline/ref=B035B50121DC056AA51BF58CBE47CEF7738FFCA43C6F4E2968771864E71182680CA8FB36570AA966g2ZDG"</w:instrText>
      </w:r>
      <w:r w:rsidRPr="00875BAE">
        <w:rPr>
          <w:rFonts w:ascii="Times New Roman" w:hAnsi="Times New Roman" w:cs="Times New Roman"/>
        </w:rPr>
        <w:fldChar w:fldCharType="separate"/>
      </w:r>
      <w:r w:rsidR="0036124B" w:rsidRPr="00875BAE">
        <w:rPr>
          <w:rFonts w:ascii="Times New Roman" w:hAnsi="Times New Roman" w:cs="Times New Roman"/>
          <w:b/>
          <w:color w:val="000000" w:themeColor="text1"/>
        </w:rPr>
        <w:t>ДОГОВОР</w:t>
      </w:r>
      <w:r w:rsidRPr="00875BAE">
        <w:rPr>
          <w:rFonts w:ascii="Times New Roman" w:hAnsi="Times New Roman" w:cs="Times New Roman"/>
        </w:rPr>
        <w:fldChar w:fldCharType="end"/>
      </w:r>
      <w:r w:rsidR="00B27FEE" w:rsidRPr="00875BAE">
        <w:rPr>
          <w:rFonts w:ascii="Times New Roman" w:hAnsi="Times New Roman" w:cs="Times New Roman"/>
          <w:b/>
          <w:color w:val="000000" w:themeColor="text1"/>
        </w:rPr>
        <w:t xml:space="preserve"> № </w:t>
      </w:r>
      <w:r w:rsidR="00BC73B0" w:rsidRPr="00875BAE">
        <w:rPr>
          <w:rFonts w:ascii="Times New Roman" w:hAnsi="Times New Roman" w:cs="Times New Roman"/>
          <w:b/>
          <w:color w:val="000000" w:themeColor="text1"/>
        </w:rPr>
        <w:t>___</w:t>
      </w:r>
      <w:r w:rsidR="00B27FEE" w:rsidRPr="00875BAE">
        <w:rPr>
          <w:rFonts w:ascii="Times New Roman" w:hAnsi="Times New Roman" w:cs="Times New Roman"/>
          <w:b/>
          <w:color w:val="000000" w:themeColor="text1"/>
        </w:rPr>
        <w:t>/</w:t>
      </w:r>
      <w:r w:rsidR="0016513D" w:rsidRPr="00875BAE">
        <w:rPr>
          <w:rFonts w:ascii="Times New Roman" w:hAnsi="Times New Roman" w:cs="Times New Roman"/>
          <w:b/>
          <w:color w:val="000000" w:themeColor="text1"/>
        </w:rPr>
        <w:t>202</w:t>
      </w:r>
      <w:r w:rsidR="003205FF" w:rsidRPr="00875BAE">
        <w:rPr>
          <w:rFonts w:ascii="Times New Roman" w:hAnsi="Times New Roman" w:cs="Times New Roman"/>
          <w:b/>
          <w:color w:val="000000" w:themeColor="text1"/>
        </w:rPr>
        <w:t>_</w:t>
      </w:r>
    </w:p>
    <w:p w:rsidR="0036124B" w:rsidRPr="00875BAE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875BAE">
        <w:rPr>
          <w:rFonts w:ascii="Times New Roman" w:hAnsi="Times New Roman" w:cs="Times New Roman"/>
          <w:b/>
          <w:color w:val="000000" w:themeColor="text1"/>
        </w:rPr>
        <w:t>купли-продажи</w:t>
      </w:r>
    </w:p>
    <w:p w:rsidR="0036124B" w:rsidRPr="00875BAE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875BAE" w:rsidRDefault="0036124B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г. Красноярск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                      </w:t>
      </w:r>
      <w:r w:rsidR="00CA28D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D2F71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CA28D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D2F71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E5C22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1D2F71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A28D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E5C22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_______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6513D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3205FF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года</w:t>
      </w:r>
    </w:p>
    <w:p w:rsidR="0036124B" w:rsidRPr="00875BAE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86E06" w:rsidRPr="00313B45" w:rsidRDefault="00D86E06" w:rsidP="00D86E06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Общество с ограниченной ответственностью «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Байкитская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нефтегазоразведочная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экспедиция», в лице Генерального директора Ганиева Наиля </w:t>
      </w:r>
      <w:proofErr w:type="spellStart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>Фаритовича</w:t>
      </w:r>
      <w:proofErr w:type="spellEnd"/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Устава, именуемое в дальнейшем </w:t>
      </w:r>
      <w:r w:rsidRPr="00313B4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"Продавец",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одной стороны, и _____________, ____________, действующий__________  в дальнейшем </w:t>
      </w:r>
      <w:r w:rsidRPr="00313B4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"Покупатель",</w:t>
      </w:r>
      <w:r w:rsidRPr="00313B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F31C6C" w:rsidRPr="00875BAE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875BAE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875B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36124B" w:rsidRPr="00875BAE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 xml:space="preserve">1.1. Продавец передает в собственность Покупателя, а Покупатель оплачивает </w:t>
      </w:r>
      <w:r w:rsidR="00520CBF" w:rsidRPr="00875BAE">
        <w:rPr>
          <w:rFonts w:ascii="Times New Roman" w:hAnsi="Times New Roman" w:cs="Times New Roman"/>
          <w:color w:val="000000" w:themeColor="text1"/>
        </w:rPr>
        <w:t xml:space="preserve">и принимает </w:t>
      </w:r>
      <w:r w:rsidRPr="00875BAE">
        <w:rPr>
          <w:rFonts w:ascii="Times New Roman" w:hAnsi="Times New Roman" w:cs="Times New Roman"/>
          <w:color w:val="000000" w:themeColor="text1"/>
        </w:rPr>
        <w:t>следующее транспортное средство (далее по тексту - "ТС"):</w:t>
      </w:r>
    </w:p>
    <w:p w:rsidR="00D50642" w:rsidRPr="00875BAE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Идентификационный номер (VIN) ___</w:t>
      </w:r>
      <w:r w:rsidR="006B0E0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922A56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D50642" w:rsidRPr="00875BAE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Марка, модель ТС____________________________________</w:t>
      </w:r>
      <w:r w:rsidR="00D50642" w:rsidRPr="00875BAE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Наименование (тип ТС) ______</w:t>
      </w:r>
      <w:r w:rsidR="006B0E08" w:rsidRPr="00875BAE">
        <w:rPr>
          <w:rFonts w:ascii="Times New Roman" w:hAnsi="Times New Roman" w:cs="Times New Roman"/>
          <w:color w:val="000000" w:themeColor="text1"/>
        </w:rPr>
        <w:t xml:space="preserve">____________ </w:t>
      </w:r>
      <w:r w:rsidRPr="00875BAE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Категория ТС (A, B, C, D, прицеп) ________________________.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Год изготовления ТС ________________________________.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Модель, N двигателя 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</w:t>
      </w:r>
      <w:r w:rsidRPr="00875BAE">
        <w:rPr>
          <w:rFonts w:ascii="Times New Roman" w:hAnsi="Times New Roman" w:cs="Times New Roman"/>
          <w:color w:val="000000" w:themeColor="text1"/>
        </w:rPr>
        <w:t>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Шасси (рама) N ___</w:t>
      </w:r>
      <w:r w:rsidR="006B0E08" w:rsidRPr="00875BAE">
        <w:rPr>
          <w:rFonts w:ascii="Times New Roman" w:hAnsi="Times New Roman" w:cs="Times New Roman"/>
          <w:color w:val="000000" w:themeColor="text1"/>
        </w:rPr>
        <w:t xml:space="preserve">______________ </w:t>
      </w:r>
      <w:r w:rsidRPr="00875BAE">
        <w:rPr>
          <w:rFonts w:ascii="Times New Roman" w:hAnsi="Times New Roman" w:cs="Times New Roman"/>
          <w:color w:val="000000" w:themeColor="text1"/>
        </w:rPr>
        <w:t>_</w:t>
      </w:r>
      <w:r w:rsidR="000A05A2" w:rsidRPr="00875BAE">
        <w:rPr>
          <w:rFonts w:ascii="Times New Roman" w:hAnsi="Times New Roman" w:cs="Times New Roman"/>
          <w:color w:val="000000" w:themeColor="text1"/>
        </w:rPr>
        <w:t>____</w:t>
      </w:r>
      <w:r w:rsidRPr="00875BAE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875BAE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Кузов (кабина, прицеп) </w:t>
      </w:r>
      <w:proofErr w:type="gramStart"/>
      <w:r w:rsidRPr="00875BAE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proofErr w:type="gramEnd"/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____</w:t>
      </w:r>
      <w:r w:rsidR="006B0E08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F737F5"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Pr="00875BAE">
        <w:rPr>
          <w:rFonts w:ascii="Times New Roman" w:hAnsi="Times New Roman" w:cs="Times New Roman"/>
          <w:color w:val="000000" w:themeColor="text1"/>
          <w:sz w:val="22"/>
          <w:szCs w:val="22"/>
        </w:rPr>
        <w:t>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Цвет кузова (кабины, прицепа) 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</w:t>
      </w:r>
      <w:r w:rsidRPr="00875BAE">
        <w:rPr>
          <w:rFonts w:ascii="Times New Roman" w:hAnsi="Times New Roman" w:cs="Times New Roman"/>
          <w:color w:val="000000" w:themeColor="text1"/>
        </w:rPr>
        <w:t>_</w:t>
      </w:r>
      <w:r w:rsidR="000A05A2" w:rsidRPr="00875BAE">
        <w:rPr>
          <w:rFonts w:ascii="Times New Roman" w:hAnsi="Times New Roman" w:cs="Times New Roman"/>
          <w:color w:val="000000" w:themeColor="text1"/>
        </w:rPr>
        <w:t>______</w:t>
      </w:r>
      <w:r w:rsidRPr="00875BAE">
        <w:rPr>
          <w:rFonts w:ascii="Times New Roman" w:hAnsi="Times New Roman" w:cs="Times New Roman"/>
          <w:color w:val="000000" w:themeColor="text1"/>
        </w:rPr>
        <w:t>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Мощность двигателя, л. с. (кВт) _____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</w:t>
      </w:r>
      <w:r w:rsidRPr="00875BAE">
        <w:rPr>
          <w:rFonts w:ascii="Times New Roman" w:hAnsi="Times New Roman" w:cs="Times New Roman"/>
          <w:color w:val="000000" w:themeColor="text1"/>
        </w:rPr>
        <w:t>________</w:t>
      </w:r>
      <w:r w:rsidR="00F737F5" w:rsidRPr="00875BAE">
        <w:rPr>
          <w:rFonts w:ascii="Times New Roman" w:hAnsi="Times New Roman" w:cs="Times New Roman"/>
          <w:color w:val="000000" w:themeColor="text1"/>
        </w:rPr>
        <w:t>__</w:t>
      </w:r>
      <w:r w:rsidRPr="00875BAE">
        <w:rPr>
          <w:rFonts w:ascii="Times New Roman" w:hAnsi="Times New Roman" w:cs="Times New Roman"/>
          <w:color w:val="000000" w:themeColor="text1"/>
        </w:rPr>
        <w:t>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Рабочий объем двигателя, куб. см _____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</w:t>
      </w:r>
      <w:r w:rsidRPr="00875BAE">
        <w:rPr>
          <w:rFonts w:ascii="Times New Roman" w:hAnsi="Times New Roman" w:cs="Times New Roman"/>
          <w:color w:val="000000" w:themeColor="text1"/>
        </w:rPr>
        <w:t>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Тип двигателя ______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</w:t>
      </w:r>
      <w:r w:rsidRPr="00875BAE">
        <w:rPr>
          <w:rFonts w:ascii="Times New Roman" w:hAnsi="Times New Roman" w:cs="Times New Roman"/>
          <w:color w:val="000000" w:themeColor="text1"/>
        </w:rPr>
        <w:t>_______________________.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Экологический класс _________</w:t>
      </w:r>
      <w:r w:rsidR="006B0E08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Pr="00875BAE">
        <w:rPr>
          <w:rFonts w:ascii="Times New Roman" w:hAnsi="Times New Roman" w:cs="Times New Roman"/>
          <w:color w:val="000000" w:themeColor="text1"/>
        </w:rPr>
        <w:t>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Разрешенная максимальная масса, кг 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Масса без нагрузки, кг ________________________________.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Организация - изготовитель ТС (страна) 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Паспорт ТС (серия, номер, дата выдачи): 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_____________.</w:t>
      </w:r>
    </w:p>
    <w:p w:rsidR="00D50642" w:rsidRPr="00875BAE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Наименование организации, выдавшей паспорт 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__.</w:t>
      </w:r>
    </w:p>
    <w:p w:rsidR="00324F6D" w:rsidRPr="00875BAE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Адрес: 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__________________.</w:t>
      </w:r>
    </w:p>
    <w:p w:rsidR="00324F6D" w:rsidRPr="00875BAE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Государственный регистрационный знак 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________.</w:t>
      </w:r>
    </w:p>
    <w:p w:rsidR="00EA5E92" w:rsidRPr="00875BAE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Свидетельство о регистрации транспортного средства:</w:t>
      </w:r>
      <w:r w:rsidR="00324F6D" w:rsidRPr="00875BAE">
        <w:rPr>
          <w:rFonts w:ascii="Times New Roman" w:hAnsi="Times New Roman" w:cs="Times New Roman"/>
          <w:color w:val="000000" w:themeColor="text1"/>
        </w:rPr>
        <w:t xml:space="preserve"> 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</w:t>
      </w:r>
      <w:r w:rsidR="00324F6D" w:rsidRPr="00875BAE">
        <w:rPr>
          <w:rFonts w:ascii="Times New Roman" w:hAnsi="Times New Roman" w:cs="Times New Roman"/>
          <w:color w:val="000000" w:themeColor="text1"/>
        </w:rPr>
        <w:t>_____</w:t>
      </w:r>
    </w:p>
    <w:p w:rsidR="00B27FEE" w:rsidRPr="00875BAE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Пробег</w:t>
      </w:r>
      <w:r w:rsidR="00922A56" w:rsidRPr="00875BAE">
        <w:rPr>
          <w:rFonts w:ascii="Times New Roman" w:hAnsi="Times New Roman" w:cs="Times New Roman"/>
          <w:color w:val="000000" w:themeColor="text1"/>
        </w:rPr>
        <w:t xml:space="preserve">, км </w:t>
      </w:r>
      <w:r w:rsidRPr="00875BAE">
        <w:rPr>
          <w:rFonts w:ascii="Times New Roman" w:hAnsi="Times New Roman" w:cs="Times New Roman"/>
          <w:color w:val="000000" w:themeColor="text1"/>
        </w:rPr>
        <w:t>_____________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___________________________.</w:t>
      </w:r>
    </w:p>
    <w:p w:rsidR="00B27FEE" w:rsidRPr="00875BAE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Остаток топлива в баке, л _____________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__________________________</w:t>
      </w:r>
      <w:r w:rsidRPr="00875BAE">
        <w:rPr>
          <w:rFonts w:ascii="Times New Roman" w:hAnsi="Times New Roman" w:cs="Times New Roman"/>
          <w:color w:val="000000" w:themeColor="text1"/>
        </w:rPr>
        <w:t>___________________.</w:t>
      </w:r>
    </w:p>
    <w:p w:rsidR="00773A71" w:rsidRPr="00875BAE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 xml:space="preserve">ТС передается в комплекте с: </w:t>
      </w:r>
      <w:r w:rsidRPr="00875BAE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</w:t>
      </w:r>
    </w:p>
    <w:p w:rsidR="00CA28D8" w:rsidRPr="00875BAE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875BAE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875BAE" w:rsidRDefault="00CA28D8" w:rsidP="00925E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875BAE">
        <w:rPr>
          <w:rFonts w:ascii="Times New Roman" w:hAnsi="Times New Roman" w:cs="Times New Roman"/>
          <w:b/>
          <w:color w:val="000000" w:themeColor="text1"/>
        </w:rPr>
        <w:t>2</w:t>
      </w:r>
      <w:r w:rsidR="0036124B" w:rsidRPr="00875BAE">
        <w:rPr>
          <w:rFonts w:ascii="Times New Roman" w:hAnsi="Times New Roman" w:cs="Times New Roman"/>
          <w:b/>
          <w:color w:val="000000" w:themeColor="text1"/>
        </w:rPr>
        <w:t>. ЦЕНА И ПОРЯДОК РАСЧЕТОВ</w:t>
      </w:r>
    </w:p>
    <w:p w:rsidR="0036124B" w:rsidRPr="00875BAE" w:rsidRDefault="00CA28D8" w:rsidP="00925E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2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.1. Цена </w:t>
      </w:r>
      <w:r w:rsidRPr="00875BAE">
        <w:rPr>
          <w:rFonts w:ascii="Times New Roman" w:hAnsi="Times New Roman" w:cs="Times New Roman"/>
          <w:color w:val="000000" w:themeColor="text1"/>
        </w:rPr>
        <w:t xml:space="preserve">ТС 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составляет 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</w:t>
      </w:r>
      <w:r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875BAE">
        <w:rPr>
          <w:rFonts w:ascii="Times New Roman" w:hAnsi="Times New Roman" w:cs="Times New Roman"/>
          <w:color w:val="000000" w:themeColor="text1"/>
        </w:rPr>
        <w:t>(</w:t>
      </w:r>
      <w:r w:rsidR="006B0E08" w:rsidRPr="00875BAE">
        <w:rPr>
          <w:rFonts w:ascii="Times New Roman" w:hAnsi="Times New Roman" w:cs="Times New Roman"/>
          <w:color w:val="000000" w:themeColor="text1"/>
        </w:rPr>
        <w:t>__________</w:t>
      </w:r>
      <w:proofErr w:type="gramStart"/>
      <w:r w:rsidR="006B0E08" w:rsidRPr="00875BAE">
        <w:rPr>
          <w:rFonts w:ascii="Times New Roman" w:hAnsi="Times New Roman" w:cs="Times New Roman"/>
          <w:color w:val="000000" w:themeColor="text1"/>
        </w:rPr>
        <w:t>_</w:t>
      </w:r>
      <w:r w:rsidR="00773A71" w:rsidRPr="00875BAE">
        <w:rPr>
          <w:rFonts w:ascii="Times New Roman" w:hAnsi="Times New Roman" w:cs="Times New Roman"/>
          <w:color w:val="000000" w:themeColor="text1"/>
        </w:rPr>
        <w:t xml:space="preserve"> )</w:t>
      </w:r>
      <w:proofErr w:type="gramEnd"/>
      <w:r w:rsidR="00773A71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875BAE">
        <w:rPr>
          <w:rFonts w:ascii="Times New Roman" w:hAnsi="Times New Roman" w:cs="Times New Roman"/>
          <w:color w:val="000000" w:themeColor="text1"/>
        </w:rPr>
        <w:t>рублей</w:t>
      </w:r>
      <w:r w:rsidRPr="00875BAE">
        <w:rPr>
          <w:rFonts w:ascii="Times New Roman" w:hAnsi="Times New Roman" w:cs="Times New Roman"/>
          <w:color w:val="000000" w:themeColor="text1"/>
        </w:rPr>
        <w:t xml:space="preserve"> 00 копеек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 (цена Договора)</w:t>
      </w:r>
      <w:r w:rsidR="00582BA9" w:rsidRPr="00875BAE">
        <w:rPr>
          <w:rFonts w:ascii="Times New Roman" w:hAnsi="Times New Roman" w:cs="Times New Roman"/>
          <w:color w:val="000000" w:themeColor="text1"/>
        </w:rPr>
        <w:t xml:space="preserve">, в том числе </w:t>
      </w:r>
      <w:r w:rsidR="006B0E08" w:rsidRPr="00875BAE">
        <w:rPr>
          <w:rFonts w:ascii="Times New Roman" w:hAnsi="Times New Roman" w:cs="Times New Roman"/>
          <w:color w:val="000000" w:themeColor="text1"/>
        </w:rPr>
        <w:t>____ литр ________</w:t>
      </w:r>
      <w:r w:rsidR="00582BA9" w:rsidRPr="00875BAE">
        <w:rPr>
          <w:rFonts w:ascii="Times New Roman" w:hAnsi="Times New Roman" w:cs="Times New Roman"/>
          <w:color w:val="000000" w:themeColor="text1"/>
        </w:rPr>
        <w:t xml:space="preserve"> в топливном баке ТС (по цене </w:t>
      </w:r>
      <w:r w:rsidR="006B0E08" w:rsidRPr="00875BAE">
        <w:rPr>
          <w:rFonts w:ascii="Times New Roman" w:hAnsi="Times New Roman" w:cs="Times New Roman"/>
          <w:color w:val="000000" w:themeColor="text1"/>
        </w:rPr>
        <w:t>___</w:t>
      </w:r>
      <w:r w:rsidR="00582BA9" w:rsidRPr="00875BAE">
        <w:rPr>
          <w:rFonts w:ascii="Times New Roman" w:hAnsi="Times New Roman" w:cs="Times New Roman"/>
          <w:color w:val="000000" w:themeColor="text1"/>
        </w:rPr>
        <w:t xml:space="preserve"> рублей </w:t>
      </w:r>
      <w:r w:rsidR="006B0E08" w:rsidRPr="00875BAE">
        <w:rPr>
          <w:rFonts w:ascii="Times New Roman" w:hAnsi="Times New Roman" w:cs="Times New Roman"/>
          <w:color w:val="000000" w:themeColor="text1"/>
        </w:rPr>
        <w:t>____</w:t>
      </w:r>
      <w:r w:rsidR="003205FF" w:rsidRPr="00875BAE">
        <w:rPr>
          <w:rFonts w:ascii="Times New Roman" w:hAnsi="Times New Roman" w:cs="Times New Roman"/>
          <w:color w:val="000000" w:themeColor="text1"/>
        </w:rPr>
        <w:t xml:space="preserve"> копеек за литр), </w:t>
      </w:r>
      <w:r w:rsidR="00C8190E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3205FF" w:rsidRPr="00875BAE">
        <w:rPr>
          <w:rFonts w:ascii="Times New Roman" w:hAnsi="Times New Roman" w:cs="Times New Roman"/>
          <w:color w:val="000000" w:themeColor="text1"/>
        </w:rPr>
        <w:t xml:space="preserve">в том числе </w:t>
      </w:r>
      <w:r w:rsidR="00C8190E" w:rsidRPr="00875BAE">
        <w:rPr>
          <w:rFonts w:ascii="Times New Roman" w:hAnsi="Times New Roman" w:cs="Times New Roman"/>
          <w:color w:val="000000" w:themeColor="text1"/>
        </w:rPr>
        <w:t xml:space="preserve">НДС </w:t>
      </w:r>
      <w:r w:rsidR="00B95FB2" w:rsidRPr="00875BAE">
        <w:rPr>
          <w:rFonts w:ascii="Times New Roman" w:hAnsi="Times New Roman" w:cs="Times New Roman"/>
          <w:color w:val="000000" w:themeColor="text1"/>
        </w:rPr>
        <w:t>20</w:t>
      </w:r>
      <w:r w:rsidR="00C8190E" w:rsidRPr="00875BAE">
        <w:rPr>
          <w:rFonts w:ascii="Times New Roman" w:hAnsi="Times New Roman" w:cs="Times New Roman"/>
          <w:color w:val="000000" w:themeColor="text1"/>
        </w:rPr>
        <w:t>%.</w:t>
      </w:r>
    </w:p>
    <w:p w:rsidR="00D86E06" w:rsidRDefault="00CA28D8" w:rsidP="00925E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0" w:name="Par49"/>
      <w:bookmarkEnd w:id="0"/>
      <w:r w:rsidRPr="00875BAE">
        <w:rPr>
          <w:rFonts w:ascii="Times New Roman" w:hAnsi="Times New Roman" w:cs="Times New Roman"/>
          <w:color w:val="000000" w:themeColor="text1"/>
        </w:rPr>
        <w:t>2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.2. Покупатель </w:t>
      </w:r>
      <w:r w:rsidRPr="00875BAE">
        <w:rPr>
          <w:rFonts w:ascii="Times New Roman" w:hAnsi="Times New Roman" w:cs="Times New Roman"/>
          <w:color w:val="000000" w:themeColor="text1"/>
        </w:rPr>
        <w:t>упла</w:t>
      </w:r>
      <w:r w:rsidR="0053274C" w:rsidRPr="00875BAE">
        <w:rPr>
          <w:rFonts w:ascii="Times New Roman" w:hAnsi="Times New Roman" w:cs="Times New Roman"/>
          <w:color w:val="000000" w:themeColor="text1"/>
        </w:rPr>
        <w:t>чивает</w:t>
      </w:r>
      <w:r w:rsidRPr="00875BAE">
        <w:rPr>
          <w:rFonts w:ascii="Times New Roman" w:hAnsi="Times New Roman" w:cs="Times New Roman"/>
          <w:color w:val="000000" w:themeColor="text1"/>
        </w:rPr>
        <w:t xml:space="preserve"> П</w:t>
      </w:r>
      <w:r w:rsidR="00B27FEE" w:rsidRPr="00875BAE">
        <w:rPr>
          <w:rFonts w:ascii="Times New Roman" w:hAnsi="Times New Roman" w:cs="Times New Roman"/>
          <w:color w:val="000000" w:themeColor="text1"/>
        </w:rPr>
        <w:t>родавцу</w:t>
      </w:r>
      <w:r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цену </w:t>
      </w:r>
      <w:r w:rsidR="003205FF" w:rsidRPr="00875BAE">
        <w:rPr>
          <w:rFonts w:ascii="Times New Roman" w:hAnsi="Times New Roman" w:cs="Times New Roman"/>
          <w:color w:val="000000" w:themeColor="text1"/>
        </w:rPr>
        <w:t>ТС</w:t>
      </w:r>
      <w:r w:rsidR="0036124B" w:rsidRPr="00875BAE">
        <w:rPr>
          <w:rFonts w:ascii="Times New Roman" w:hAnsi="Times New Roman" w:cs="Times New Roman"/>
          <w:color w:val="000000" w:themeColor="text1"/>
        </w:rPr>
        <w:t xml:space="preserve"> в </w:t>
      </w:r>
      <w:r w:rsidRPr="00875BAE">
        <w:rPr>
          <w:rFonts w:ascii="Times New Roman" w:hAnsi="Times New Roman" w:cs="Times New Roman"/>
          <w:color w:val="000000" w:themeColor="text1"/>
        </w:rPr>
        <w:t>полном объеме</w:t>
      </w:r>
      <w:r w:rsidR="00B27FEE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3205FF" w:rsidRPr="00875BAE">
        <w:rPr>
          <w:rFonts w:ascii="Times New Roman" w:hAnsi="Times New Roman" w:cs="Times New Roman"/>
          <w:color w:val="000000" w:themeColor="text1"/>
        </w:rPr>
        <w:t xml:space="preserve">на условиях 100% предоплаты, </w:t>
      </w:r>
      <w:r w:rsidR="00D86E06" w:rsidRPr="00313B45">
        <w:rPr>
          <w:rFonts w:ascii="Times New Roman" w:hAnsi="Times New Roman" w:cs="Times New Roman"/>
          <w:color w:val="000000" w:themeColor="text1"/>
        </w:rPr>
        <w:t>путем перечисления денежных средств на расчетный счет Продавца.</w:t>
      </w:r>
    </w:p>
    <w:p w:rsidR="0053274C" w:rsidRPr="00875BAE" w:rsidRDefault="0053274C" w:rsidP="00925E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>2.3 Постановку на регистрационный учет ТС Покупатель осуществляет за свой счет</w:t>
      </w:r>
      <w:r w:rsidR="00E7322B" w:rsidRPr="00875BAE">
        <w:rPr>
          <w:rFonts w:ascii="Times New Roman" w:hAnsi="Times New Roman" w:cs="Times New Roman"/>
          <w:color w:val="000000" w:themeColor="text1"/>
        </w:rPr>
        <w:t xml:space="preserve"> в течение 21-го календарного дня с даты подписания сторонами акта приема-передачи ТС</w:t>
      </w:r>
      <w:r w:rsidRPr="00875BAE">
        <w:rPr>
          <w:rFonts w:ascii="Times New Roman" w:hAnsi="Times New Roman" w:cs="Times New Roman"/>
          <w:color w:val="000000" w:themeColor="text1"/>
        </w:rPr>
        <w:t>.</w:t>
      </w:r>
    </w:p>
    <w:p w:rsidR="00B27FEE" w:rsidRPr="00875BAE" w:rsidRDefault="00B27FEE" w:rsidP="00925E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875BAE" w:rsidRDefault="00CA28D8" w:rsidP="00925E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875BAE">
        <w:rPr>
          <w:rFonts w:ascii="Times New Roman" w:hAnsi="Times New Roman" w:cs="Times New Roman"/>
          <w:b/>
          <w:color w:val="000000" w:themeColor="text1"/>
        </w:rPr>
        <w:t>3</w:t>
      </w:r>
      <w:r w:rsidR="0036124B" w:rsidRPr="00875BAE">
        <w:rPr>
          <w:rFonts w:ascii="Times New Roman" w:hAnsi="Times New Roman" w:cs="Times New Roman"/>
          <w:b/>
          <w:color w:val="000000" w:themeColor="text1"/>
        </w:rPr>
        <w:t>. ПЕРЕДАЧА И ПРИНЯТИЕ ТРАНСПОРТНОГО СРЕДСТВА</w:t>
      </w:r>
    </w:p>
    <w:p w:rsidR="00727945" w:rsidRPr="00875BAE" w:rsidRDefault="0053274C" w:rsidP="00925E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 xml:space="preserve">3.1. </w:t>
      </w:r>
      <w:r w:rsidR="00727945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773A71" w:rsidRPr="00875BAE">
        <w:rPr>
          <w:rFonts w:ascii="Times New Roman" w:hAnsi="Times New Roman" w:cs="Times New Roman"/>
          <w:color w:val="000000" w:themeColor="text1"/>
        </w:rPr>
        <w:t xml:space="preserve">Место </w:t>
      </w:r>
      <w:r w:rsidR="007D0EC2" w:rsidRPr="00875BAE">
        <w:rPr>
          <w:rFonts w:ascii="Times New Roman" w:hAnsi="Times New Roman" w:cs="Times New Roman"/>
          <w:color w:val="000000" w:themeColor="text1"/>
        </w:rPr>
        <w:t xml:space="preserve">и способ </w:t>
      </w:r>
      <w:r w:rsidR="00773A71" w:rsidRPr="00875BAE">
        <w:rPr>
          <w:rFonts w:ascii="Times New Roman" w:hAnsi="Times New Roman" w:cs="Times New Roman"/>
          <w:color w:val="000000" w:themeColor="text1"/>
        </w:rPr>
        <w:t>приема-передачи</w:t>
      </w:r>
      <w:r w:rsidR="00D86E06">
        <w:rPr>
          <w:rFonts w:ascii="Times New Roman" w:hAnsi="Times New Roman" w:cs="Times New Roman"/>
          <w:color w:val="000000" w:themeColor="text1"/>
        </w:rPr>
        <w:t>:</w:t>
      </w:r>
      <w:r w:rsidR="00773A71" w:rsidRPr="00875BAE">
        <w:rPr>
          <w:rFonts w:ascii="Times New Roman" w:hAnsi="Times New Roman" w:cs="Times New Roman"/>
          <w:color w:val="000000" w:themeColor="text1"/>
        </w:rPr>
        <w:t xml:space="preserve"> ТС </w:t>
      </w:r>
      <w:r w:rsidR="005F0670" w:rsidRPr="00875BAE">
        <w:rPr>
          <w:rFonts w:ascii="Times New Roman" w:hAnsi="Times New Roman" w:cs="Times New Roman"/>
          <w:color w:val="000000" w:themeColor="text1"/>
        </w:rPr>
        <w:t>передается Продавцом Покупателю</w:t>
      </w:r>
      <w:r w:rsidR="007D0EC2" w:rsidRPr="00875BAE">
        <w:rPr>
          <w:rFonts w:ascii="Times New Roman" w:hAnsi="Times New Roman" w:cs="Times New Roman"/>
          <w:color w:val="000000" w:themeColor="text1"/>
        </w:rPr>
        <w:t xml:space="preserve"> </w:t>
      </w:r>
      <w:r w:rsidR="00D86E06" w:rsidRPr="00313B45">
        <w:rPr>
          <w:rFonts w:ascii="Times New Roman" w:hAnsi="Times New Roman" w:cs="Times New Roman"/>
          <w:color w:val="000000" w:themeColor="text1"/>
        </w:rPr>
        <w:t>адресу:__________________________________________________________________________</w:t>
      </w:r>
      <w:r w:rsidR="00D86E06">
        <w:rPr>
          <w:rStyle w:val="af0"/>
          <w:rFonts w:ascii="Times New Roman" w:hAnsi="Times New Roman" w:cs="Times New Roman"/>
          <w:color w:val="000000" w:themeColor="text1"/>
        </w:rPr>
        <w:footnoteReference w:id="1"/>
      </w:r>
      <w:r w:rsidR="00D86E06" w:rsidRPr="00313B45">
        <w:rPr>
          <w:rFonts w:ascii="Times New Roman" w:hAnsi="Times New Roman" w:cs="Times New Roman"/>
          <w:color w:val="000000" w:themeColor="text1"/>
        </w:rPr>
        <w:t xml:space="preserve"> </w:t>
      </w:r>
      <w:r w:rsidR="00D86E06">
        <w:rPr>
          <w:rStyle w:val="af0"/>
          <w:rFonts w:ascii="Times New Roman" w:hAnsi="Times New Roman" w:cs="Times New Roman"/>
          <w:color w:val="000000" w:themeColor="text1"/>
        </w:rPr>
        <w:footnoteReference w:id="2"/>
      </w:r>
      <w:r w:rsidR="00D86E06" w:rsidRPr="00313B45">
        <w:rPr>
          <w:rFonts w:ascii="Times New Roman" w:hAnsi="Times New Roman" w:cs="Times New Roman"/>
          <w:color w:val="000000" w:themeColor="text1"/>
        </w:rPr>
        <w:t xml:space="preserve">по акту </w:t>
      </w:r>
      <w:r w:rsidR="008014F7" w:rsidRPr="00875BAE">
        <w:rPr>
          <w:rFonts w:ascii="Times New Roman" w:hAnsi="Times New Roman" w:cs="Times New Roman"/>
          <w:color w:val="000000" w:themeColor="text1"/>
        </w:rPr>
        <w:lastRenderedPageBreak/>
        <w:t>приема-передачи по форме Приложение №1 к настоящему договору, которое является его неотъемлемой частью.</w:t>
      </w:r>
      <w:r w:rsidR="00A155D5" w:rsidRPr="00875BAE">
        <w:rPr>
          <w:rFonts w:ascii="Times New Roman" w:hAnsi="Times New Roman" w:cs="Times New Roman"/>
          <w:color w:val="000000" w:themeColor="text1"/>
        </w:rPr>
        <w:t xml:space="preserve"> Обязанность Продавца по передаче ТС является встречной по отношению к обязанности Покупателя по внесению предоплаты.</w:t>
      </w:r>
    </w:p>
    <w:p w:rsidR="0053274C" w:rsidRDefault="00727945" w:rsidP="0057186A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</w:rPr>
      </w:pPr>
      <w:r w:rsidRPr="00875BAE">
        <w:rPr>
          <w:rFonts w:ascii="Times New Roman" w:hAnsi="Times New Roman" w:cs="Times New Roman"/>
          <w:color w:val="000000" w:themeColor="text1"/>
        </w:rPr>
        <w:t xml:space="preserve">3.2. </w:t>
      </w:r>
      <w:r w:rsidR="00D86E06" w:rsidRPr="00365E51">
        <w:rPr>
          <w:rFonts w:ascii="Times New Roman" w:hAnsi="Times New Roman" w:cs="Times New Roman"/>
          <w:color w:val="000000" w:themeColor="text1"/>
        </w:rPr>
        <w:t xml:space="preserve">Покупателю известно, что </w:t>
      </w:r>
      <w:r w:rsidR="00D86E06">
        <w:rPr>
          <w:rFonts w:ascii="Times New Roman" w:hAnsi="Times New Roman" w:cs="Times New Roman"/>
          <w:color w:val="000000" w:themeColor="text1"/>
        </w:rPr>
        <w:t xml:space="preserve">ТС не является новым, является бывшим в употреблении, на ТС не установлен гарантийный срок. </w:t>
      </w:r>
      <w:r w:rsidR="0053274C" w:rsidRPr="00875BAE">
        <w:rPr>
          <w:rFonts w:ascii="Times New Roman" w:hAnsi="Times New Roman" w:cs="Times New Roman"/>
          <w:color w:val="000000" w:themeColor="text1"/>
        </w:rPr>
        <w:t xml:space="preserve"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</w:t>
      </w:r>
      <w:r w:rsidR="00D86E06" w:rsidRPr="00365E51">
        <w:rPr>
          <w:rFonts w:ascii="Times New Roman" w:hAnsi="Times New Roman" w:cs="Times New Roman"/>
          <w:color w:val="000000" w:themeColor="text1"/>
        </w:rPr>
        <w:t>в течение 10-ти рабочих дней с даты внесения 100% предоплаты Покупателем, по акту приема-передачи форма которого согласована сторонами в Приложении № 1 к Договору, которое является его неотъемлемой частью.</w:t>
      </w:r>
      <w:r w:rsidR="0053274C" w:rsidRPr="00875BAE">
        <w:rPr>
          <w:rFonts w:ascii="Times New Roman" w:hAnsi="Times New Roman" w:cs="Times New Roman"/>
          <w:color w:val="000000" w:themeColor="text1"/>
        </w:rPr>
        <w:t xml:space="preserve"> Одновременно с ТС Продавец передает Покупателю следующие принадлежности и документы к нему: ключи, паспорт ТС, свидетельство ТС, комплект зимних шин</w:t>
      </w:r>
      <w:r w:rsidR="00960855">
        <w:rPr>
          <w:rFonts w:ascii="Times New Roman" w:hAnsi="Times New Roman" w:cs="Times New Roman"/>
          <w:color w:val="000000" w:themeColor="text1"/>
        </w:rPr>
        <w:t xml:space="preserve"> (если имеется)</w:t>
      </w:r>
      <w:r w:rsidR="0053274C" w:rsidRPr="00875BAE">
        <w:rPr>
          <w:rFonts w:ascii="Times New Roman" w:hAnsi="Times New Roman" w:cs="Times New Roman"/>
          <w:color w:val="000000" w:themeColor="text1"/>
        </w:rPr>
        <w:t>.</w:t>
      </w:r>
    </w:p>
    <w:p w:rsidR="0028465F" w:rsidRPr="0028465F" w:rsidRDefault="00960855" w:rsidP="0057186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28465F">
        <w:rPr>
          <w:rFonts w:ascii="Times New Roman" w:hAnsi="Times New Roman" w:cs="Times New Roman"/>
          <w:color w:val="000000" w:themeColor="text1"/>
        </w:rPr>
        <w:t xml:space="preserve">3.3. </w:t>
      </w:r>
      <w:r w:rsidR="0028465F" w:rsidRPr="0028465F">
        <w:rPr>
          <w:rFonts w:ascii="Times New Roman" w:hAnsi="Times New Roman" w:cs="Times New Roman"/>
        </w:rPr>
        <w:t xml:space="preserve">Продавец не менее чем за 10 (десять) рабочих дней уведомляет Покупателя о готовности к передаче товара посредством направления уведомления на адрес электронной почты </w:t>
      </w:r>
      <w:r w:rsidR="0028465F" w:rsidRPr="0028465F">
        <w:t>_______________.</w:t>
      </w:r>
    </w:p>
    <w:p w:rsidR="0028465F" w:rsidRPr="0028465F" w:rsidRDefault="0028465F" w:rsidP="0028465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28465F">
        <w:rPr>
          <w:rFonts w:ascii="Times New Roman" w:hAnsi="Times New Roman" w:cs="Times New Roman"/>
          <w:color w:val="000000" w:themeColor="text1"/>
        </w:rPr>
        <w:t xml:space="preserve">Покупатель осведомлен, что расходы за движение по платным автодорогам общего и необщего пользования до места приема-передачи Товара Покупатель несет самостоятельно и они не входят в цену Товара. </w:t>
      </w:r>
    </w:p>
    <w:p w:rsidR="003D5529" w:rsidRPr="0028465F" w:rsidRDefault="003D5529" w:rsidP="0057186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28465F">
        <w:rPr>
          <w:rFonts w:ascii="Times New Roman" w:hAnsi="Times New Roman" w:cs="Times New Roman"/>
        </w:rPr>
        <w:t xml:space="preserve">3.4.  </w:t>
      </w:r>
      <w:r w:rsidR="0028465F" w:rsidRPr="0028465F">
        <w:rPr>
          <w:rFonts w:ascii="Times New Roman" w:hAnsi="Times New Roman" w:cs="Times New Roman"/>
        </w:rPr>
        <w:t>Покупатель обязан заблаговременно согласовать с Продавцом период прибытия техники, грузоподъемных механизмов для осуществления погрузо-разгрузочных работ, приемки</w:t>
      </w:r>
      <w:r w:rsidR="0028465F" w:rsidRPr="0028465F">
        <w:rPr>
          <w:rFonts w:ascii="Times New Roman" w:hAnsi="Times New Roman" w:cs="Times New Roman"/>
        </w:rPr>
        <w:t xml:space="preserve"> ТС</w:t>
      </w:r>
    </w:p>
    <w:p w:rsidR="0053274C" w:rsidRPr="00B06834" w:rsidRDefault="00727945" w:rsidP="00925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8465F">
        <w:rPr>
          <w:rFonts w:ascii="Times New Roman" w:hAnsi="Times New Roman" w:cs="Times New Roman"/>
          <w:color w:val="000000" w:themeColor="text1"/>
        </w:rPr>
        <w:t>3.</w:t>
      </w:r>
      <w:r w:rsidR="003D5529" w:rsidRPr="0028465F">
        <w:rPr>
          <w:rFonts w:ascii="Times New Roman" w:hAnsi="Times New Roman" w:cs="Times New Roman"/>
          <w:color w:val="000000" w:themeColor="text1"/>
        </w:rPr>
        <w:t>5</w:t>
      </w:r>
      <w:r w:rsidR="0053274C" w:rsidRPr="0028465F">
        <w:rPr>
          <w:rFonts w:ascii="Times New Roman" w:hAnsi="Times New Roman" w:cs="Times New Roman"/>
          <w:color w:val="000000" w:themeColor="text1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</w:t>
      </w:r>
      <w:r w:rsidR="00875BAE" w:rsidRPr="0028465F">
        <w:rPr>
          <w:rFonts w:ascii="Times New Roman" w:hAnsi="Times New Roman" w:cs="Times New Roman"/>
          <w:color w:val="000000" w:themeColor="text1"/>
        </w:rPr>
        <w:t xml:space="preserve"> (Приложение №1) и акт приема-передачи основного средства по </w:t>
      </w:r>
      <w:proofErr w:type="spellStart"/>
      <w:r w:rsidR="00960855" w:rsidRPr="0028465F">
        <w:rPr>
          <w:rFonts w:ascii="Times New Roman" w:hAnsi="Times New Roman" w:cs="Times New Roman"/>
          <w:color w:val="000000" w:themeColor="text1"/>
        </w:rPr>
        <w:t>ун</w:t>
      </w:r>
      <w:proofErr w:type="spellEnd"/>
      <w:r w:rsidR="00960855" w:rsidRPr="0028465F"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 w:rsidR="00875BAE" w:rsidRPr="0028465F">
        <w:rPr>
          <w:rFonts w:ascii="Times New Roman" w:hAnsi="Times New Roman" w:cs="Times New Roman"/>
          <w:color w:val="000000" w:themeColor="text1"/>
        </w:rPr>
        <w:t>форме</w:t>
      </w:r>
      <w:r w:rsidR="00960855" w:rsidRPr="0028465F">
        <w:rPr>
          <w:rFonts w:ascii="Times New Roman" w:hAnsi="Times New Roman" w:cs="Times New Roman"/>
          <w:color w:val="000000" w:themeColor="text1"/>
        </w:rPr>
        <w:t xml:space="preserve"> </w:t>
      </w:r>
      <w:r w:rsidR="00875BAE" w:rsidRPr="0028465F">
        <w:rPr>
          <w:rFonts w:ascii="Times New Roman" w:hAnsi="Times New Roman" w:cs="Times New Roman"/>
          <w:color w:val="000000" w:themeColor="text1"/>
        </w:rPr>
        <w:t xml:space="preserve"> ОС</w:t>
      </w:r>
      <w:proofErr w:type="gramEnd"/>
      <w:r w:rsidR="00875BAE" w:rsidRPr="0028465F">
        <w:rPr>
          <w:rFonts w:ascii="Times New Roman" w:hAnsi="Times New Roman" w:cs="Times New Roman"/>
          <w:color w:val="000000" w:themeColor="text1"/>
        </w:rPr>
        <w:t>-1.</w:t>
      </w:r>
    </w:p>
    <w:p w:rsidR="00925E24" w:rsidRPr="00B06834" w:rsidRDefault="00875BAE" w:rsidP="00925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6834">
        <w:rPr>
          <w:rFonts w:ascii="Times New Roman" w:hAnsi="Times New Roman" w:cs="Times New Roman"/>
          <w:color w:val="000000" w:themeColor="text1"/>
        </w:rPr>
        <w:t>3.</w:t>
      </w:r>
      <w:r w:rsidR="003D5529" w:rsidRPr="00B06834">
        <w:rPr>
          <w:rFonts w:ascii="Times New Roman" w:hAnsi="Times New Roman" w:cs="Times New Roman"/>
          <w:color w:val="000000" w:themeColor="text1"/>
        </w:rPr>
        <w:t>6</w:t>
      </w:r>
      <w:r w:rsidRPr="00B06834">
        <w:rPr>
          <w:rFonts w:ascii="Times New Roman" w:hAnsi="Times New Roman" w:cs="Times New Roman"/>
          <w:color w:val="000000" w:themeColor="text1"/>
        </w:rPr>
        <w:t xml:space="preserve">. </w:t>
      </w:r>
      <w:r w:rsidR="00925E24" w:rsidRPr="00B06834">
        <w:rPr>
          <w:rFonts w:ascii="Times New Roman" w:hAnsi="Times New Roman" w:cs="Times New Roman"/>
          <w:color w:val="000000" w:themeColor="text1"/>
        </w:rPr>
        <w:t>Оригиналы корректно оформленных счетов-фактур должны быть предоставлены Продавцом в течение 5 (пяти) рабочих дней с даты подписания документов, указанных в п. 3.</w:t>
      </w:r>
      <w:r w:rsidR="003D5529" w:rsidRPr="00B06834">
        <w:rPr>
          <w:rFonts w:ascii="Times New Roman" w:hAnsi="Times New Roman" w:cs="Times New Roman"/>
          <w:color w:val="000000" w:themeColor="text1"/>
        </w:rPr>
        <w:t>5</w:t>
      </w:r>
      <w:r w:rsidR="00925E24" w:rsidRPr="00B06834">
        <w:rPr>
          <w:rFonts w:ascii="Times New Roman" w:hAnsi="Times New Roman" w:cs="Times New Roman"/>
          <w:color w:val="000000" w:themeColor="text1"/>
        </w:rPr>
        <w:t xml:space="preserve"> по адресу: __________________. </w:t>
      </w:r>
    </w:p>
    <w:p w:rsidR="00925E24" w:rsidRPr="00B06834" w:rsidRDefault="00925E24" w:rsidP="00925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6834">
        <w:rPr>
          <w:rFonts w:ascii="Times New Roman" w:hAnsi="Times New Roman" w:cs="Times New Roman"/>
          <w:color w:val="000000" w:themeColor="text1"/>
        </w:rPr>
        <w:t>3.</w:t>
      </w:r>
      <w:r w:rsidR="003D5529" w:rsidRPr="0028465F">
        <w:rPr>
          <w:rFonts w:ascii="Times New Roman" w:hAnsi="Times New Roman" w:cs="Times New Roman"/>
          <w:color w:val="000000" w:themeColor="text1"/>
        </w:rPr>
        <w:t>7</w:t>
      </w:r>
      <w:r w:rsidRPr="0028465F">
        <w:rPr>
          <w:rFonts w:ascii="Times New Roman" w:hAnsi="Times New Roman" w:cs="Times New Roman"/>
        </w:rPr>
        <w:t xml:space="preserve"> </w:t>
      </w:r>
      <w:r w:rsidRPr="0028465F">
        <w:rPr>
          <w:rFonts w:ascii="Times New Roman" w:hAnsi="Times New Roman" w:cs="Times New Roman"/>
          <w:color w:val="000000" w:themeColor="text1"/>
        </w:rPr>
        <w:t xml:space="preserve">Продавец на основании отдельно заключенного договора, может оказать содействие Покупателю в погрузке Товара в транспортные средства Покупателя, за плату. Затраты, связанные с погрузкой, оплачиваются дополнительно на основании выставленных документов. Покупатель самостоятельно затаривает/упаковывает </w:t>
      </w:r>
      <w:r w:rsidR="0028465F" w:rsidRPr="0028465F">
        <w:rPr>
          <w:rFonts w:ascii="Times New Roman" w:hAnsi="Times New Roman" w:cs="Times New Roman"/>
          <w:color w:val="000000" w:themeColor="text1"/>
        </w:rPr>
        <w:t xml:space="preserve">ТС, </w:t>
      </w:r>
      <w:r w:rsidR="0028465F" w:rsidRPr="0028465F">
        <w:rPr>
          <w:rFonts w:ascii="Times New Roman" w:hAnsi="Times New Roman" w:cs="Times New Roman"/>
          <w:color w:val="000000" w:themeColor="text1"/>
        </w:rPr>
        <w:t>оформляет перевозочные и разрешительные документы.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04052" w:rsidRDefault="001040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04052" w:rsidRPr="00313B45" w:rsidRDefault="00104052" w:rsidP="00104052">
      <w:pPr>
        <w:jc w:val="center"/>
        <w:rPr>
          <w:rFonts w:ascii="Times New Roman" w:hAnsi="Times New Roman" w:cs="Times New Roman"/>
        </w:rPr>
      </w:pPr>
      <w:r w:rsidRPr="00B06834">
        <w:rPr>
          <w:rFonts w:ascii="Times New Roman" w:hAnsi="Times New Roman" w:cs="Times New Roman"/>
          <w:b/>
          <w:bCs/>
        </w:rPr>
        <w:t>4. ОСОБЫЕ УСЛОВИЯ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4.1. Покупатель подтверждает, что ему известен факт нахождения </w:t>
      </w:r>
      <w:r w:rsidR="00925E24">
        <w:rPr>
          <w:rFonts w:ascii="Times New Roman" w:hAnsi="Times New Roman" w:cs="Times New Roman"/>
        </w:rPr>
        <w:t>ТС</w:t>
      </w:r>
      <w:r w:rsidRPr="00313B45">
        <w:rPr>
          <w:rFonts w:ascii="Times New Roman" w:hAnsi="Times New Roman" w:cs="Times New Roman"/>
        </w:rPr>
        <w:t xml:space="preserve"> на складе Продавца, расположенного в районе Крайнего Севера, на лицензионном участке, на который(е) держателем/владельцем лицензионного участка установлены особые правила и ограничения въезда, нахождения и выезда как физических лиц так и техники; ввоза и вывоза ТМЦ, грузов, транспорта, которые Покупатель обязуется соблюдать. 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Продавец передаёт Покупателю локальные нормативные документы (ЛНД), являющиеся неотъемлемой частью Договора, требования которых Покупатель обязуется соблюдать в полном объеме при исполнении обязанностей по Договору: в месте приема-передачи Товара, в пути следования к нему, в период нахождения на нем и следования обратно. Продавец передает </w:t>
      </w:r>
      <w:proofErr w:type="gramStart"/>
      <w:r w:rsidRPr="00313B45">
        <w:rPr>
          <w:rFonts w:ascii="Times New Roman" w:hAnsi="Times New Roman" w:cs="Times New Roman"/>
        </w:rPr>
        <w:t>ЛНД  в</w:t>
      </w:r>
      <w:proofErr w:type="gramEnd"/>
      <w:r w:rsidRPr="00313B45">
        <w:rPr>
          <w:rFonts w:ascii="Times New Roman" w:hAnsi="Times New Roman" w:cs="Times New Roman"/>
        </w:rPr>
        <w:t xml:space="preserve"> электронном виде (на CD диске, флэш-карте) или направляет по электронной почте на адрес Покупателя: ______. Факт передачи и получения ЛНД Продавцом подтверждается Актом приёма-передачи локальных нормативных документов (Приложение № 1.1. к Договору), подписанным уполномоченными представителями Сторон. Покупатель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ЛНД и/или Договором.  В случае изменения редакции ЛНД, дополнения перечня ЛНД, Продавец уведомляет об этом Покупателя в письменном виде, после чего данные ЛНД становится обязательными для исполнения Покупателем, заключение дополнительного соглашения к Договору в данном случае не требуется.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         Покупатель обязуется обеспечить соблюдение данных ЛНД всеми лицами, привлекаемыми Продавцом к исполнению обязательств по Договору (в том числе своим персоналом, персоналом любых третьих лиц, привлекаемых для исполнения обязательств по Договору) весь период нахождения на лицензионном участке, в том числе в месте приема-передачи Товара, в пути следования к нему и обратно.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lastRenderedPageBreak/>
        <w:t>Условия, сформулированные в указанных ЛНД, являются существенными условиями Договора и в случае отказа Покупателя подписать указанные документы и/или Акт приема-передачи Договор считается незаключенным.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13B45">
        <w:rPr>
          <w:rFonts w:ascii="Times New Roman" w:hAnsi="Times New Roman" w:cs="Times New Roman"/>
        </w:rPr>
        <w:t>4.2 В</w:t>
      </w:r>
      <w:proofErr w:type="gramEnd"/>
      <w:r w:rsidRPr="00313B45">
        <w:rPr>
          <w:rFonts w:ascii="Times New Roman" w:hAnsi="Times New Roman" w:cs="Times New Roman"/>
        </w:rPr>
        <w:t xml:space="preserve"> случае нарушения Покупателем указанных в п. 4.1. Договора ЛНД в период нахождения работников на лицензионном участке, в месте приема-передачи Товара, в пути следования к ним и обратно, Покупатель обязуется уплатить Продавцу штраф за нарушение ЛНД, предусмотренный либо положениями Договора, либо положениями Приложений № 1.2, 1.3 к Договору. В случае противоречий между положениями ЛНД и положениями Приложений № 1.2., 1.3. к Договору в отношении указанных штрафов - преимущество имеют положения, устанавливающие наибольший размер применяемых мер ответственности.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4.3   Покупатель обязуется обеспечить выполнение персоналом Покупателя и любых привлекаемых им третьих лиц следующих требований: 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ввести полный запрет на употребление, не проносить, не провозить, не распространять, не хранить спиртосодержащие жидкости, алкогольные напитки, наркотические, токсические и психотропные вещества на территории ________________________лицензионных участков, в местах приема-передачи Товара, а также в пути следования к ним и обратно;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- ввести полный запрет </w:t>
      </w:r>
      <w:r w:rsidRPr="00313B45">
        <w:rPr>
          <w:rFonts w:ascii="Times New Roman" w:eastAsiaTheme="majorEastAsia" w:hAnsi="Times New Roman" w:cs="Times New Roman"/>
        </w:rPr>
        <w:t>на ввоз, хранение, использование и распространение взрывчатых веществ, оружия и боеприпасов.</w:t>
      </w:r>
    </w:p>
    <w:p w:rsidR="00104052" w:rsidRPr="00313B45" w:rsidRDefault="00104052" w:rsidP="0057186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Кроме того, Покупатель согласен и гарантирует, что ни один из работников Покупателя или лиц, находящихся под его контролем (в зоне ответственности)  и находящихся под воздействием спиртосодержащих жидкостей, алкоголя, наркотиков или каких - либо других веществ, распространение которых контролируется действующим законодательством РФ или Договором, не будет исполнять обязательства по Договору по причине использования или злоупотребления алкоголем , наркотиками или какими - либо веществами, распространение которых контролируется</w:t>
      </w:r>
      <w:r w:rsidR="0057186A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действующим законодательством РФ или Договором, не будет допущен к исполнению обязательств, предусмотренных Договором. Покупатель соглашается и обязуется получить</w:t>
      </w:r>
      <w:r w:rsidR="0057186A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письменное согласие персонала на проведение Продавцом необъявленных предварительных осмотров работников Покупателя, а также их имущества в целях обнаружения наркотиков, спиртосодержащих жидкостей, алкоголя, токсических и наркотических веществ. Любой из работников Покупателя, исполняющих обязательства, предусмотренные Договором, и отказывающийся подвергнуться подобным выборочным проверкам или медицинскому осмотру, не допускается к исполнению каких-либо обязательств по Договору и лишается доступа на лицензионные участки, в место приема-передачи Товара без письменного согласия Продавца. Настоящее условие является существенным условием Договора.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Фиксация фактов появления работников Покупателя, грузоперевозчика, иных лиц, находящихся под контролем (в зоне ответственности) Покупателя, на лицензионных участках, в месте приема-передачи Товара и/или в пути следования к ним в состоянии алкогольного, наркотического или токсического опьянения или факта наличия у работников Покупателя указанных веществ осуществляется путем составления соответствующего акта. Акт, составленный Продавцом и/или сотрудником охранного предприятия в одностороннем порядке - является надлежащим и достаточным доказательством нарушения работником Покупателя условий Договора; а также является основанием для применения к Покупателю штрафных санкций, установленных Договором.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4.4   По каждому выявленному факту, указанному в п. 15.3. Договора, за нарушение требований ЛНД Покупатель уплачивает Продавцу штраф в размере, определенном в Приложении № 1.2. или Приложении № 1.3. к Договору, а также компенсирует убытки, не покрытые суммой штрафа.</w:t>
      </w:r>
    </w:p>
    <w:p w:rsidR="00104052" w:rsidRPr="00313B45" w:rsidRDefault="00104052" w:rsidP="00925E24">
      <w:pPr>
        <w:spacing w:after="0" w:line="240" w:lineRule="auto"/>
        <w:ind w:firstLine="649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При неоднократности случаев (более двух раз) провоза, хранения, распространения, употребления алкогольных, наркотических, токсических, психотропных веществ, провоза, хранения, распространения взрывчатых веществ, оружия и боеприпасов работниками Покупателя Продавец вправе отказаться от исполнения Договора в одностороннем порядке, без возмещения Покупателю убытков, причиненных прекращением Договора. В случае неуплаты выставленных штрафных санкций (штрафов) в установленные соответствующим требованием об уплате штрафов сроки Покупатель может быть ограничен в праве доступа к месту приема-передачи Товара по Приложению.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4.5.   Покупатель обязуется при исполнении обязанностей по Договору на лицензионных участках, в месте приема-передачи Товара, а также в пути следования к нему и обратно обеспечить своих работников индивидуальными средствами защиты и специальной одеждой. 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гарантирует и обязуется при исполнении обязанностей по Договору: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за свой счет ликвидировать аварии и неисправности, случившиеся по обстоятельствам, за которые отвечает Покупатель.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- при наличии угрозы жизни и здоровью людей, а также риска нанесения ущерба имуществу Продавца, Товару - приостанавливать </w:t>
      </w:r>
      <w:proofErr w:type="spellStart"/>
      <w:r w:rsidRPr="00313B45">
        <w:rPr>
          <w:rFonts w:ascii="Times New Roman" w:hAnsi="Times New Roman" w:cs="Times New Roman"/>
        </w:rPr>
        <w:t>затарку</w:t>
      </w:r>
      <w:proofErr w:type="spellEnd"/>
      <w:r w:rsidRPr="00313B45">
        <w:rPr>
          <w:rFonts w:ascii="Times New Roman" w:hAnsi="Times New Roman" w:cs="Times New Roman"/>
        </w:rPr>
        <w:t>, погрузку Товара с обязательным уведомлением Продавца о наличии описанных выше обстоятельств до получения от Продавца письменного указания о возобновлении разгрузки Товара, либо до устранения такой угрозы (риска).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lastRenderedPageBreak/>
        <w:t>4.6. Продавец может дать Покупателю письменные указания удалить/заменить любого работника Покупателя который: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(a)</w:t>
      </w:r>
      <w:r w:rsidRPr="00313B45">
        <w:rPr>
          <w:rFonts w:ascii="Times New Roman" w:hAnsi="Times New Roman" w:cs="Times New Roman"/>
        </w:rPr>
        <w:tab/>
        <w:t>проявил некомпетентность или небрежность при исполнении своих обязанностей; или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(b)</w:t>
      </w:r>
      <w:r w:rsidRPr="00313B45">
        <w:rPr>
          <w:rFonts w:ascii="Times New Roman" w:hAnsi="Times New Roman" w:cs="Times New Roman"/>
        </w:rPr>
        <w:tab/>
        <w:t>участвует в деятельности, противоречащей или наносящей вред интересам Продавца; или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(c)</w:t>
      </w:r>
      <w:r w:rsidRPr="00313B45">
        <w:rPr>
          <w:rFonts w:ascii="Times New Roman" w:hAnsi="Times New Roman" w:cs="Times New Roman"/>
        </w:rPr>
        <w:tab/>
        <w:t>не соблюдает соответствующие правила техники безопасности, предусмотренные применимым правом и /или Договором, или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(d)</w:t>
      </w:r>
      <w:r w:rsidRPr="00313B45">
        <w:rPr>
          <w:rFonts w:ascii="Times New Roman" w:hAnsi="Times New Roman" w:cs="Times New Roman"/>
        </w:rPr>
        <w:tab/>
        <w:t>допустил провоз, хранение, распространение и употребление алкогольных, наркотических, токсических, психотропных веществ в период исполнения обязательств по Договору.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Продавец указывает причину удаления в письменном виде, и Покупатель обязан немедленно отстранить любого такого работника от исполнения обязательств по Договору и удалить его из перечня работников Покупателя, допущенного к исполнению обязательств по Договору.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обязан за свой счет заменить удаленного работника в течение 3 (трех) дней с момента получения указанного письменного документа или позднее по согласованию с Продавцом. Замещающий работник должен обладать квалификацией не ниже заменяемого и быть способным эффективно выполнять свои обязанности. Работник, удаленный по любой из вышеуказанных причин, не может быть привлечен повторно по Договору без предварительного письменного согласия Продавца.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Покупатель освобождает Продавца от ответственности и берет на себя обязательства по уплате любых расходов, связанных с удалением таких работников Покупателя. 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Продавец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Покупателя.</w:t>
      </w:r>
    </w:p>
    <w:p w:rsidR="00104052" w:rsidRPr="00313B45" w:rsidRDefault="00104052" w:rsidP="00925E24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4.7    Покупатель обязуется получить от своих работников, задействованных при исполнении обязательств по Договору согласие на передачу, обработку, использование персональных данных третьими лицами и гарантирует освобождение Продавца от любых претензий своих работников.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4.8 </w:t>
      </w:r>
      <w:r>
        <w:rPr>
          <w:rFonts w:ascii="Times New Roman" w:hAnsi="Times New Roman" w:cs="Times New Roman"/>
        </w:rPr>
        <w:t xml:space="preserve">    </w:t>
      </w:r>
      <w:r w:rsidRPr="00313B45">
        <w:rPr>
          <w:rFonts w:ascii="Times New Roman" w:hAnsi="Times New Roman" w:cs="Times New Roman"/>
        </w:rPr>
        <w:t>На весь период по исполнению обязательств по Договору Покупатель обязуется обеспечить наличие договоров добровольного медицинского страхования у работников, задействованных в процессе приемки/погрузки/перевозки Товара на лицензионных участках, в месте приема-передачи или в пути следования к нему и обратно, сохранение их в силе на протяжении всего срока исполнения обязательств со страховой суммой не менее 400 (четырехсот) тысяч рублей по каждому страховому случаю, включая следующие риски: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смерть в результате несчастного случая;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-постоянная (полная) утрата трудоспособности в результате несчастного случая с установлением I. II. III групп инвалидности.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Все такие договоры страхования должны быть заключены со страховыми компаниями, имеющими надлежащим образом оформленные лицензии, высокие рейтинги надежности и хорошую репутацию на российском страховом рынке.</w:t>
      </w:r>
    </w:p>
    <w:p w:rsidR="00104052" w:rsidRPr="00313B45" w:rsidRDefault="00104052" w:rsidP="00925E24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обязуется представлять Продавцу доказательства наличия договоров страхования по требованию Продавца в форме копий стандартных страховых свидетельств/полисов/договоров, или подтверждений от страховых компаний (брокеров).</w:t>
      </w:r>
    </w:p>
    <w:p w:rsidR="00104052" w:rsidRPr="00313B45" w:rsidRDefault="00104052" w:rsidP="00925E24">
      <w:pPr>
        <w:tabs>
          <w:tab w:val="left" w:pos="20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4.9 Покупатель обязуется предоставить Продавцу по требованию копию договора страхования или подробную информацию о таком страховании, а также доказательства того, что оно имеет силу, и обязан письменно уведомить Продавца о любом изменении в страховых полисах.</w:t>
      </w:r>
    </w:p>
    <w:p w:rsidR="00104052" w:rsidRPr="00313B45" w:rsidRDefault="00104052" w:rsidP="00925E24">
      <w:pPr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4.10   Все отходы, образовавшиеся в процессе деятельности Покупателя являются его собственностью. Деятельность по обращению с собственными отходами Покупателя осуществляет самостоятельно в полном объеме в соответствии с условиями действующего законодательства РФ и Договора. Покупатель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Договору.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4.11. Покупатель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Покупатель, в процессе исполнения своих обязательств по Приложению в согласованные Сторонами сроки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4.12    При исполнении своих обязательств по Договору  на лицензионных участках, в месте приема-передачи Товара, в пути следования к нему и обратно, Покупатель и обязуется неукоснительно соблюдать все требования миграционного законодательства РФ, а также обеспечить их соблюдение иностранными гражданами и лицами без гражданства, привлекаемыми и Покупателем для исполнения обязанностей по Договору.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4.13. Покупатель обязуется привлекать к исполнению обязательств по Договору иностранных граждан и лиц без гражданства, только при наличии у них регистрации по месту приема-передачи Товара, а также соответствующего разрешения на работу.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В отношении иностранных граждан и лиц без гражданства и Покупатель обязан предварительно перед тем, как привлекать данную категорию работников, согласовать с Продавцом кандидатуры указанных работников. В этих целях Покупатель представляет дополнительно (к документам указанным в Процедуре допуска работников подрядных организаций на объекты производства работ) Продавцу в </w:t>
      </w:r>
      <w:r w:rsidRPr="00313B45">
        <w:rPr>
          <w:rFonts w:ascii="Times New Roman" w:hAnsi="Times New Roman" w:cs="Times New Roman"/>
        </w:rPr>
        <w:lastRenderedPageBreak/>
        <w:t xml:space="preserve">отношении каждого отдельного такого работника следующую информацию: дата и место рождения, страна и адрес проживания, а также подтверждение права пребывания на территории Российской Федерации (направляет в Управление безопасности Покупателя копии необходимых документов). 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 xml:space="preserve">4.14.  В случае нарушения Покупателем установленных настоящим пунктом обязательств, Покупатель обязуется возместить Продавцу все расходы и убытки, понесенные </w:t>
      </w:r>
      <w:proofErr w:type="gramStart"/>
      <w:r w:rsidRPr="00313B45">
        <w:rPr>
          <w:rFonts w:ascii="Times New Roman" w:hAnsi="Times New Roman" w:cs="Times New Roman"/>
        </w:rPr>
        <w:t>Продавцом</w:t>
      </w:r>
      <w:proofErr w:type="gramEnd"/>
      <w:r w:rsidRPr="00313B45">
        <w:rPr>
          <w:rFonts w:ascii="Times New Roman" w:hAnsi="Times New Roman" w:cs="Times New Roman"/>
        </w:rPr>
        <w:t xml:space="preserve"> в связи с этим обстоятельством, в том числе связанные с привлечением Продавца к административной ответственности. </w:t>
      </w:r>
    </w:p>
    <w:p w:rsidR="00104052" w:rsidRPr="00313B45" w:rsidRDefault="0057186A" w:rsidP="00571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4.15. </w:t>
      </w:r>
      <w:r w:rsidR="00104052" w:rsidRPr="00313B45">
        <w:rPr>
          <w:rFonts w:ascii="Times New Roman" w:hAnsi="Times New Roman" w:cs="Times New Roman"/>
        </w:rPr>
        <w:t>Покупатель обязуется обеспечить немедленную передачу информации Продавцу обо всех обнаруженных фактах отказов, аварий, инцидентов, разливах нефти, химических и легковоспламеняющихся веществ.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57186A">
        <w:rPr>
          <w:rFonts w:ascii="Times New Roman" w:hAnsi="Times New Roman" w:cs="Times New Roman"/>
        </w:rPr>
        <w:t>6</w:t>
      </w:r>
      <w:r w:rsidRPr="00313B4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Покупатель обязуется не допускать к и исполнению обязанностей по Договору работников старше 55 лет без наличия медицинского заключения об обследовании и отсутствии патологий и хронических заболеваний сердечно-сосудистой системы (в т.ч. тромбоэмболии легочной артерии).</w:t>
      </w:r>
    </w:p>
    <w:p w:rsidR="00104052" w:rsidRPr="00313B45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57186A">
        <w:rPr>
          <w:rFonts w:ascii="Times New Roman" w:hAnsi="Times New Roman" w:cs="Times New Roman"/>
        </w:rPr>
        <w:t>7</w:t>
      </w:r>
      <w:r w:rsidRPr="00313B45">
        <w:rPr>
          <w:rFonts w:ascii="Times New Roman" w:hAnsi="Times New Roman" w:cs="Times New Roman"/>
        </w:rPr>
        <w:t xml:space="preserve">. Покупатель гарантирует, что все его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не реже одного раза в пять лет будут проходить периодические медицинские осмотры в центрах </w:t>
      </w:r>
      <w:proofErr w:type="spellStart"/>
      <w:r w:rsidRPr="00313B45">
        <w:rPr>
          <w:rFonts w:ascii="Times New Roman" w:hAnsi="Times New Roman" w:cs="Times New Roman"/>
        </w:rPr>
        <w:t>профпатологии</w:t>
      </w:r>
      <w:proofErr w:type="spellEnd"/>
      <w:r w:rsidRPr="00313B45">
        <w:rPr>
          <w:rFonts w:ascii="Times New Roman" w:hAnsi="Times New Roman" w:cs="Times New Roman"/>
        </w:rPr>
        <w:t xml:space="preserve">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:rsidR="00104052" w:rsidRPr="00313B45" w:rsidRDefault="00104052" w:rsidP="00925E24">
      <w:pPr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4.1</w:t>
      </w:r>
      <w:r w:rsidR="0057186A">
        <w:rPr>
          <w:rFonts w:ascii="Times New Roman" w:hAnsi="Times New Roman" w:cs="Times New Roman"/>
        </w:rPr>
        <w:t>8</w:t>
      </w:r>
      <w:r w:rsidRPr="00313B45">
        <w:rPr>
          <w:rFonts w:ascii="Times New Roman" w:hAnsi="Times New Roman" w:cs="Times New Roman"/>
        </w:rPr>
        <w:t>. Руководствуясь статьей 431.2 ГК РФ, Покупатель даёт Продавцу следующие заверения и гарантии:</w:t>
      </w:r>
    </w:p>
    <w:p w:rsidR="00104052" w:rsidRPr="00313B45" w:rsidRDefault="005A6840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является надлежащим образом учрежденным и зарегистрированным юридическим лицом</w:t>
      </w:r>
      <w:r>
        <w:rPr>
          <w:rStyle w:val="af0"/>
          <w:rFonts w:ascii="Times New Roman" w:hAnsi="Times New Roman" w:cs="Times New Roman"/>
        </w:rPr>
        <w:footnoteReference w:id="3"/>
      </w:r>
      <w:r w:rsidR="00104052" w:rsidRPr="00313B45">
        <w:rPr>
          <w:rFonts w:ascii="Times New Roman" w:hAnsi="Times New Roman" w:cs="Times New Roman"/>
        </w:rPr>
        <w:t>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Исполнительный орган Покупателя находится и осуществляет функции управления по месту нахождения (регистрации) юридического лица;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для заключения и исполнения договора Покупатель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Покупатель имеет законное право осуществлять вид экономической деятельности, предусмотренный договором (имеет надлежащий ОКВЭД);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Продавцу или ограничивающих его право заключать и исполнять договор;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лицо, подписывающее (заключающее) договор от имени и по поручению Покупателя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104052" w:rsidRPr="00313B45" w:rsidRDefault="00104052" w:rsidP="005A684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Помимо вышеуказанных гарантий и заверений, руководствуясь гражданским и налоговым законодательством, Покупатель заверяет Продавца и гарантирует следующее:</w:t>
      </w:r>
    </w:p>
    <w:p w:rsidR="00104052" w:rsidRPr="00313B45" w:rsidRDefault="00104052" w:rsidP="005A684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Покупателем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</w:t>
      </w:r>
      <w:r w:rsidR="005A6840">
        <w:rPr>
          <w:rFonts w:ascii="Times New Roman" w:hAnsi="Times New Roman" w:cs="Times New Roman"/>
        </w:rPr>
        <w:t xml:space="preserve"> </w:t>
      </w:r>
      <w:r w:rsidRPr="00313B45">
        <w:rPr>
          <w:rFonts w:ascii="Times New Roman" w:hAnsi="Times New Roman" w:cs="Times New Roman"/>
        </w:rPr>
        <w:t>и иная государственная отчетность в соответствии с действующим законодательством Российской Федерации;</w:t>
      </w:r>
    </w:p>
    <w:p w:rsidR="00104052" w:rsidRPr="00313B45" w:rsidRDefault="00104052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- все операции Покупателя по приобретению товаров/работ/услуг у своих контрагентов, для приобретения Товара у Продавца полностью отражены в первичной документации Покупателя, в бухгалтерской, налоговой, статистической и любой иной отчетности, обязанность по ведению которой возлагается на Покупателя.</w:t>
      </w:r>
    </w:p>
    <w:p w:rsidR="00104052" w:rsidRPr="00313B45" w:rsidRDefault="005A6840" w:rsidP="00925E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04052" w:rsidRPr="00313B45">
        <w:rPr>
          <w:rFonts w:ascii="Times New Roman" w:hAnsi="Times New Roman" w:cs="Times New Roman"/>
        </w:rPr>
        <w:t>Продавец гарантирует и обязуется отражать в налоговой отчетности НДС, уплаченный Продавцом Покупателю в составе цены Товара.</w:t>
      </w:r>
    </w:p>
    <w:p w:rsidR="00104052" w:rsidRPr="00313B45" w:rsidRDefault="005A6840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</w:t>
      </w:r>
      <w:r w:rsidR="00104052" w:rsidRPr="00313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104052" w:rsidRPr="00313B45">
        <w:rPr>
          <w:rFonts w:ascii="Times New Roman" w:hAnsi="Times New Roman" w:cs="Times New Roman"/>
        </w:rPr>
        <w:t>родавец своевременно предоставит Покупателю полностью соответствующие действующему законодательству Российской Федерации первичные документы, которыми оформляется поставка Товара (включая, но, не ограничиваясь счета-фактуры, товарные накладные формы ТОРГ-12, товарно-транспортные накладные, спецификации, акты приема-передачи и т. д.);</w:t>
      </w:r>
    </w:p>
    <w:p w:rsidR="00104052" w:rsidRPr="00313B45" w:rsidRDefault="00104052" w:rsidP="00925E24">
      <w:pPr>
        <w:spacing w:after="0" w:line="240" w:lineRule="auto"/>
        <w:ind w:firstLine="82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</w:t>
      </w:r>
      <w:r w:rsidR="005A6840">
        <w:rPr>
          <w:rFonts w:ascii="Times New Roman" w:hAnsi="Times New Roman" w:cs="Times New Roman"/>
        </w:rPr>
        <w:t>19</w:t>
      </w:r>
      <w:r w:rsidRPr="00313B45">
        <w:rPr>
          <w:rFonts w:ascii="Times New Roman" w:hAnsi="Times New Roman" w:cs="Times New Roman"/>
        </w:rPr>
        <w:t>.    Покупатель обязуется привлекать к исполнению своих обязательств по Договору третьих лиц только после получения письменного согласия Продавца на привлечение такого лица. Покупателю запрещается привлекать к исполнению обязательств физических лиц по договору гражданско-правового характера (далее ГПХ). В случае привлечения третьего лица без согласия Продавца, а равно привлечение физического лица по договору ГПХ – Покупатель уплачивает штраф в размере 500 000 руб. за каждый выявленный факт.</w:t>
      </w:r>
    </w:p>
    <w:p w:rsidR="00104052" w:rsidRDefault="00104052" w:rsidP="00925E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3B45">
        <w:rPr>
          <w:rFonts w:ascii="Times New Roman" w:hAnsi="Times New Roman" w:cs="Times New Roman"/>
        </w:rPr>
        <w:t>4.</w:t>
      </w:r>
      <w:r w:rsidR="005A6840">
        <w:rPr>
          <w:rFonts w:ascii="Times New Roman" w:hAnsi="Times New Roman" w:cs="Times New Roman"/>
        </w:rPr>
        <w:t>20</w:t>
      </w:r>
      <w:r w:rsidR="004A2E1D">
        <w:rPr>
          <w:rFonts w:ascii="Times New Roman" w:hAnsi="Times New Roman" w:cs="Times New Roman"/>
        </w:rPr>
        <w:t>.</w:t>
      </w:r>
      <w:r w:rsidRPr="00313B45">
        <w:rPr>
          <w:rFonts w:ascii="Times New Roman" w:hAnsi="Times New Roman" w:cs="Times New Roman"/>
        </w:rPr>
        <w:t xml:space="preserve">    Покупатель не имеет права уступать права и обязанности (включая факторинг) по Договору без предварительного письменного согласия Продавца. В случае обнаружения факта уступки прав и </w:t>
      </w:r>
      <w:r w:rsidRPr="00313B45">
        <w:rPr>
          <w:rFonts w:ascii="Times New Roman" w:hAnsi="Times New Roman" w:cs="Times New Roman"/>
        </w:rPr>
        <w:lastRenderedPageBreak/>
        <w:t>обязанностей по Договору без предварительного письменного согласия Продавца - Покупатель уплачивает штраф за допущенное нарушение в размере 1 000 000,00 руб.</w:t>
      </w:r>
    </w:p>
    <w:p w:rsidR="005A6840" w:rsidRPr="00365E51" w:rsidRDefault="000D5FDD" w:rsidP="005A68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6840">
        <w:rPr>
          <w:rFonts w:ascii="Times New Roman" w:hAnsi="Times New Roman" w:cs="Times New Roman"/>
        </w:rPr>
        <w:t>4.2</w:t>
      </w:r>
      <w:r w:rsidR="005A6840" w:rsidRPr="005A6840">
        <w:rPr>
          <w:rFonts w:ascii="Times New Roman" w:hAnsi="Times New Roman" w:cs="Times New Roman"/>
        </w:rPr>
        <w:t>1</w:t>
      </w:r>
      <w:r w:rsidRPr="005A6840">
        <w:rPr>
          <w:rFonts w:ascii="Times New Roman" w:hAnsi="Times New Roman" w:cs="Times New Roman"/>
        </w:rPr>
        <w:t xml:space="preserve"> </w:t>
      </w:r>
      <w:r w:rsidR="005A6840" w:rsidRPr="005A6840">
        <w:rPr>
          <w:rFonts w:ascii="Times New Roman" w:hAnsi="Times New Roman" w:cs="Times New Roman"/>
          <w:color w:val="000000" w:themeColor="text1"/>
        </w:rPr>
        <w:t>Покупатель</w:t>
      </w:r>
      <w:r w:rsidR="005A6840" w:rsidRPr="00365E51">
        <w:rPr>
          <w:rFonts w:ascii="Times New Roman" w:hAnsi="Times New Roman" w:cs="Times New Roman"/>
          <w:color w:val="000000" w:themeColor="text1"/>
        </w:rPr>
        <w:t xml:space="preserve"> обязан осуществить постановку </w:t>
      </w:r>
      <w:r w:rsidR="005A6840">
        <w:rPr>
          <w:rFonts w:ascii="Times New Roman" w:hAnsi="Times New Roman" w:cs="Times New Roman"/>
          <w:color w:val="000000" w:themeColor="text1"/>
        </w:rPr>
        <w:t>ТС</w:t>
      </w:r>
      <w:r w:rsidR="005A6840" w:rsidRPr="00365E51">
        <w:rPr>
          <w:rFonts w:ascii="Times New Roman" w:hAnsi="Times New Roman" w:cs="Times New Roman"/>
          <w:color w:val="000000" w:themeColor="text1"/>
        </w:rPr>
        <w:t xml:space="preserve"> на государственный учет в течение 10 дней с момента подписания Сторонами документов, указанных в п. 3.4.  Договора.</w:t>
      </w:r>
    </w:p>
    <w:p w:rsidR="005A6840" w:rsidRPr="00365E51" w:rsidRDefault="005A6840" w:rsidP="005A68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65E51">
        <w:rPr>
          <w:rFonts w:ascii="Times New Roman" w:hAnsi="Times New Roman" w:cs="Times New Roman"/>
          <w:color w:val="000000" w:themeColor="text1"/>
        </w:rPr>
        <w:t xml:space="preserve">Продавец вправе заявить о прекращении государственного учета </w:t>
      </w:r>
      <w:r>
        <w:rPr>
          <w:rFonts w:ascii="Times New Roman" w:hAnsi="Times New Roman" w:cs="Times New Roman"/>
          <w:color w:val="000000" w:themeColor="text1"/>
        </w:rPr>
        <w:t>ТС</w:t>
      </w:r>
      <w:r w:rsidRPr="00365E51">
        <w:rPr>
          <w:rFonts w:ascii="Times New Roman" w:hAnsi="Times New Roman" w:cs="Times New Roman"/>
          <w:color w:val="000000" w:themeColor="text1"/>
        </w:rPr>
        <w:t xml:space="preserve"> за Покупателем (ст. 18 №283-ФЗ) если Покупатель </w:t>
      </w:r>
      <w:r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в течение 21 дня со дня приобретения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ТС</w:t>
      </w:r>
      <w:r w:rsidRPr="00365E5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не обратился в регистрационное подразделение для внесения соответствующих изменений в регистрационные данные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ТС</w:t>
      </w:r>
      <w:r w:rsidRPr="00365E51">
        <w:rPr>
          <w:rFonts w:ascii="Times New Roman" w:hAnsi="Times New Roman" w:cs="Times New Roman"/>
          <w:color w:val="000000" w:themeColor="text1"/>
        </w:rPr>
        <w:t xml:space="preserve">, при этом затраты Продавца (пошлина, сборы, налоги и т.д.) будут </w:t>
      </w:r>
      <w:proofErr w:type="spellStart"/>
      <w:r w:rsidRPr="00365E51">
        <w:rPr>
          <w:rFonts w:ascii="Times New Roman" w:hAnsi="Times New Roman" w:cs="Times New Roman"/>
          <w:color w:val="000000" w:themeColor="text1"/>
        </w:rPr>
        <w:t>перевыставлены</w:t>
      </w:r>
      <w:proofErr w:type="spellEnd"/>
      <w:r w:rsidRPr="00365E51">
        <w:rPr>
          <w:rFonts w:ascii="Times New Roman" w:hAnsi="Times New Roman" w:cs="Times New Roman"/>
          <w:color w:val="000000" w:themeColor="text1"/>
        </w:rPr>
        <w:t xml:space="preserve"> Покупателю.</w:t>
      </w:r>
    </w:p>
    <w:p w:rsidR="000D5FDD" w:rsidRDefault="000D5FDD" w:rsidP="00925E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4052" w:rsidRPr="00313B45" w:rsidRDefault="00104052" w:rsidP="00925E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0032" w:type="dxa"/>
        <w:tblInd w:w="-1" w:type="dxa"/>
        <w:tblLook w:val="01E0" w:firstRow="1" w:lastRow="1" w:firstColumn="1" w:lastColumn="1" w:noHBand="0" w:noVBand="0"/>
      </w:tblPr>
      <w:tblGrid>
        <w:gridCol w:w="10032"/>
      </w:tblGrid>
      <w:tr w:rsidR="00104052" w:rsidRPr="00313B45" w:rsidTr="00104052">
        <w:trPr>
          <w:trHeight w:val="268"/>
        </w:trPr>
        <w:tc>
          <w:tcPr>
            <w:tcW w:w="10032" w:type="dxa"/>
          </w:tcPr>
          <w:p w:rsidR="00104052" w:rsidRPr="00313B45" w:rsidRDefault="00104052" w:rsidP="00925E2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B45">
              <w:rPr>
                <w:rFonts w:ascii="Times New Roman" w:hAnsi="Times New Roman" w:cs="Times New Roman"/>
                <w:b/>
                <w:bCs/>
              </w:rPr>
              <w:t>5. ПРОЧИЕ УСЛОВИЯ</w:t>
            </w:r>
          </w:p>
        </w:tc>
      </w:tr>
      <w:tr w:rsidR="00104052" w:rsidRPr="00313B45" w:rsidTr="00104052">
        <w:trPr>
          <w:trHeight w:val="799"/>
        </w:trPr>
        <w:tc>
          <w:tcPr>
            <w:tcW w:w="10032" w:type="dxa"/>
          </w:tcPr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5.1.      Обстоятельства форс-мажора.</w:t>
            </w:r>
          </w:p>
          <w:p w:rsidR="00104052" w:rsidRPr="00313B45" w:rsidRDefault="00104052" w:rsidP="00925E24">
            <w:pPr>
              <w:spacing w:after="0" w:line="240" w:lineRule="auto"/>
              <w:ind w:right="-63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требования), если эти обстоятельства непосредственно повлияли на исполнение настоящего Договора. </w:t>
            </w:r>
          </w:p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К обстоятельствам форс-мажора не относятся участие Российской Федерации в специальной операции, наступление отрицательных температур и ветра, при которых эксплуатация техники запрещена, окончание периода действия зимних автодорог, закрытие владельцем дороги </w:t>
            </w:r>
            <w:proofErr w:type="spellStart"/>
            <w:r w:rsidRPr="00313B45">
              <w:rPr>
                <w:rFonts w:ascii="Times New Roman" w:hAnsi="Times New Roman" w:cs="Times New Roman"/>
                <w:color w:val="000000"/>
              </w:rPr>
              <w:t>вдольтрассового</w:t>
            </w:r>
            <w:proofErr w:type="spellEnd"/>
            <w:r w:rsidRPr="00313B45">
              <w:rPr>
                <w:rFonts w:ascii="Times New Roman" w:hAnsi="Times New Roman" w:cs="Times New Roman"/>
                <w:color w:val="000000"/>
              </w:rPr>
              <w:t xml:space="preserve"> проезда для перевозки грузов.</w:t>
            </w:r>
          </w:p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В случае если продолжительность обстоятельств форс-мажора превышает 30 календарных дней настоящий Договор может быть расторгнут по письменному заявлению любой из сторон.</w:t>
            </w:r>
          </w:p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      </w:r>
          </w:p>
          <w:p w:rsidR="00104052" w:rsidRPr="00313B45" w:rsidRDefault="00104052" w:rsidP="00925E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104052" w:rsidRPr="00313B45" w:rsidTr="00104052">
        <w:trPr>
          <w:trHeight w:val="799"/>
        </w:trPr>
        <w:tc>
          <w:tcPr>
            <w:tcW w:w="10032" w:type="dxa"/>
          </w:tcPr>
          <w:p w:rsidR="00104052" w:rsidRPr="00313B45" w:rsidRDefault="00104052" w:rsidP="00E43484">
            <w:pPr>
              <w:pStyle w:val="a4"/>
              <w:tabs>
                <w:tab w:val="left" w:pos="1490"/>
              </w:tabs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5.2. 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      </w:r>
          </w:p>
          <w:p w:rsidR="00104052" w:rsidRPr="00313B45" w:rsidRDefault="00104052" w:rsidP="00E43484">
            <w:pPr>
              <w:pStyle w:val="a4"/>
              <w:tabs>
                <w:tab w:val="left" w:pos="1490"/>
              </w:tabs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      </w:r>
          </w:p>
          <w:p w:rsidR="00104052" w:rsidRPr="00313B45" w:rsidRDefault="00104052" w:rsidP="00E43484">
            <w:pPr>
              <w:pStyle w:val="a4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электронных средств связи (адреса электронной почты указаны в разделе 16 Договора) - дата и время, подтверждающие доставку/прочтение направленного сообщения адресату;</w:t>
            </w:r>
          </w:p>
          <w:p w:rsidR="00104052" w:rsidRPr="00313B45" w:rsidRDefault="00104052" w:rsidP="00E43484">
            <w:pPr>
              <w:pStyle w:val="a4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почтовой связи - дата, указанная в уведомлении о вручении почтового отправления;</w:t>
            </w:r>
          </w:p>
          <w:p w:rsidR="00104052" w:rsidRPr="00313B45" w:rsidRDefault="00104052" w:rsidP="00E43484">
            <w:pPr>
              <w:pStyle w:val="a4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телеграфной связи - дата и время, указанные в уведомлении о вручении телеграммы;</w:t>
            </w:r>
          </w:p>
          <w:p w:rsidR="00104052" w:rsidRPr="00313B45" w:rsidRDefault="00104052" w:rsidP="00E43484">
            <w:pPr>
              <w:pStyle w:val="a4"/>
              <w:spacing w:before="0" w:after="0" w:line="240" w:lineRule="auto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13B4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при использовании доставки курьером - дата и время проставления Стороной - получателем отметки о получении сообщения.</w:t>
            </w:r>
          </w:p>
        </w:tc>
      </w:tr>
      <w:tr w:rsidR="00104052" w:rsidRPr="00313B45" w:rsidTr="00104052">
        <w:trPr>
          <w:trHeight w:val="439"/>
        </w:trPr>
        <w:tc>
          <w:tcPr>
            <w:tcW w:w="10032" w:type="dxa"/>
          </w:tcPr>
          <w:p w:rsidR="00104052" w:rsidRPr="00313B45" w:rsidRDefault="00104052" w:rsidP="00E434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3B45">
              <w:rPr>
                <w:rFonts w:ascii="Times New Roman" w:hAnsi="Times New Roman" w:cs="Times New Roman"/>
                <w:color w:val="000000"/>
              </w:rPr>
              <w:t>5.3. Настоящий Договор составлен в письменной форме в двух подлинных экземплярах, имеющих равную юридическую силу, один экземпляр для Покупателя и один экземпляр для Продавца.</w:t>
            </w:r>
          </w:p>
        </w:tc>
      </w:tr>
      <w:tr w:rsidR="00104052" w:rsidRPr="00313B45" w:rsidTr="00104052">
        <w:trPr>
          <w:trHeight w:val="452"/>
        </w:trPr>
        <w:tc>
          <w:tcPr>
            <w:tcW w:w="10032" w:type="dxa"/>
          </w:tcPr>
          <w:p w:rsidR="00104052" w:rsidRPr="00313B45" w:rsidRDefault="00104052" w:rsidP="00E434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13B45">
              <w:rPr>
                <w:rFonts w:ascii="Times New Roman" w:hAnsi="Times New Roman" w:cs="Times New Roman"/>
              </w:rPr>
              <w:t>5.4. 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104052" w:rsidRPr="00313B45" w:rsidTr="00104052">
        <w:trPr>
          <w:trHeight w:val="440"/>
        </w:trPr>
        <w:tc>
          <w:tcPr>
            <w:tcW w:w="10032" w:type="dxa"/>
          </w:tcPr>
          <w:p w:rsidR="00104052" w:rsidRPr="00313B45" w:rsidRDefault="00104052" w:rsidP="00E434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13B45">
              <w:rPr>
                <w:rFonts w:ascii="Times New Roman" w:hAnsi="Times New Roman" w:cs="Times New Roman"/>
              </w:rPr>
              <w:t xml:space="preserve">5.5.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104052" w:rsidRPr="00313B45" w:rsidTr="00C96084">
        <w:trPr>
          <w:trHeight w:val="2702"/>
        </w:trPr>
        <w:tc>
          <w:tcPr>
            <w:tcW w:w="10032" w:type="dxa"/>
          </w:tcPr>
          <w:p w:rsidR="00104052" w:rsidRPr="00313B45" w:rsidRDefault="00104052" w:rsidP="00E434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3B45">
              <w:rPr>
                <w:rFonts w:ascii="Times New Roman" w:hAnsi="Times New Roman" w:cs="Times New Roman"/>
              </w:rPr>
              <w:lastRenderedPageBreak/>
              <w:t xml:space="preserve">5.6.  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      </w:r>
          </w:p>
          <w:p w:rsidR="00104052" w:rsidRPr="00313B45" w:rsidRDefault="00104052" w:rsidP="00E43484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>5.7.     Неотъемлемой частью Договора являются:</w:t>
            </w:r>
          </w:p>
          <w:p w:rsidR="00104052" w:rsidRDefault="00104052" w:rsidP="00E43484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 xml:space="preserve"> Приложение № 1</w:t>
            </w:r>
            <w:r>
              <w:rPr>
                <w:sz w:val="22"/>
                <w:szCs w:val="22"/>
              </w:rPr>
              <w:t xml:space="preserve"> – Акт приема передачи </w:t>
            </w:r>
            <w:r w:rsidR="006F1F9C">
              <w:rPr>
                <w:sz w:val="22"/>
                <w:szCs w:val="22"/>
              </w:rPr>
              <w:t>ТС</w:t>
            </w:r>
          </w:p>
          <w:p w:rsidR="00104052" w:rsidRPr="00313B45" w:rsidRDefault="00104052" w:rsidP="00E43484">
            <w:pPr>
              <w:pStyle w:val="BodyText21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Приложение№ 1.1</w:t>
            </w:r>
            <w:r w:rsidRPr="00313B45">
              <w:rPr>
                <w:sz w:val="22"/>
                <w:szCs w:val="22"/>
              </w:rPr>
              <w:t>- Акт приема передачи локальных нормативных</w:t>
            </w:r>
            <w:r w:rsidR="00C96084">
              <w:rPr>
                <w:sz w:val="22"/>
                <w:szCs w:val="22"/>
              </w:rPr>
              <w:t xml:space="preserve"> </w:t>
            </w:r>
            <w:r w:rsidRPr="00313B45">
              <w:rPr>
                <w:sz w:val="22"/>
                <w:szCs w:val="22"/>
              </w:rPr>
              <w:t>документов.</w:t>
            </w:r>
          </w:p>
          <w:p w:rsidR="00104052" w:rsidRPr="00313B45" w:rsidRDefault="00104052" w:rsidP="00E43484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 xml:space="preserve"> Приложение № </w:t>
            </w:r>
            <w:r>
              <w:rPr>
                <w:sz w:val="22"/>
                <w:szCs w:val="22"/>
              </w:rPr>
              <w:t>1.2</w:t>
            </w:r>
            <w:r w:rsidRPr="00313B45">
              <w:rPr>
                <w:sz w:val="22"/>
                <w:szCs w:val="22"/>
              </w:rPr>
              <w:t>- Шкала штрафных санкций в области промышленной</w:t>
            </w:r>
          </w:p>
          <w:p w:rsidR="00104052" w:rsidRPr="00313B45" w:rsidRDefault="00104052" w:rsidP="00E43484">
            <w:pPr>
              <w:pStyle w:val="BodyText21"/>
              <w:ind w:right="0"/>
              <w:rPr>
                <w:sz w:val="22"/>
                <w:szCs w:val="22"/>
              </w:rPr>
            </w:pPr>
            <w:r w:rsidRPr="00313B45">
              <w:rPr>
                <w:sz w:val="22"/>
                <w:szCs w:val="22"/>
              </w:rPr>
              <w:t xml:space="preserve"> безопасности, охраны труда и окружающей среды.</w:t>
            </w:r>
          </w:p>
          <w:p w:rsidR="00104052" w:rsidRDefault="00104052" w:rsidP="00E43484">
            <w:pPr>
              <w:pStyle w:val="BodyText21"/>
              <w:ind w:right="0"/>
            </w:pPr>
            <w:r w:rsidRPr="00313B45">
              <w:rPr>
                <w:sz w:val="22"/>
                <w:szCs w:val="22"/>
              </w:rPr>
              <w:t xml:space="preserve"> Приложение № </w:t>
            </w:r>
            <w:r>
              <w:rPr>
                <w:sz w:val="22"/>
                <w:szCs w:val="22"/>
              </w:rPr>
              <w:t>1.3</w:t>
            </w:r>
            <w:r w:rsidRPr="00313B45">
              <w:rPr>
                <w:sz w:val="22"/>
                <w:szCs w:val="22"/>
              </w:rPr>
              <w:t>- Общие штрафы (штрафные санкции).</w:t>
            </w:r>
          </w:p>
          <w:p w:rsidR="00104052" w:rsidRPr="00032DAA" w:rsidRDefault="00C96084" w:rsidP="00C96084">
            <w:pPr>
              <w:tabs>
                <w:tab w:val="left" w:pos="552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</w:tbl>
    <w:p w:rsidR="00104052" w:rsidRDefault="004A4B8A" w:rsidP="001040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6. З</w:t>
      </w:r>
      <w:r w:rsidR="00104052" w:rsidRPr="0011193C">
        <w:rPr>
          <w:rFonts w:ascii="Times New Roman" w:hAnsi="Times New Roman" w:cs="Times New Roman"/>
          <w:b/>
          <w:color w:val="000000" w:themeColor="text1"/>
        </w:rPr>
        <w:t xml:space="preserve">АКЛЮЧИТЕЛЬНЫЕ ПОЛОЖЕНИЯ </w:t>
      </w:r>
    </w:p>
    <w:p w:rsidR="00104052" w:rsidRPr="004A4B8A" w:rsidRDefault="00104052" w:rsidP="004A4B8A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4A4B8A">
        <w:rPr>
          <w:rFonts w:ascii="Times New Roman" w:hAnsi="Times New Roman" w:cs="Times New Roman"/>
          <w:color w:val="000000" w:themeColor="text1"/>
        </w:rPr>
        <w:t xml:space="preserve">Все споры и разногласия, связанные с исполнением настоящего Договора, разрешаются путем переговоров между Сторонами. </w:t>
      </w:r>
    </w:p>
    <w:p w:rsidR="00104052" w:rsidRPr="00AF5EAB" w:rsidRDefault="00104052" w:rsidP="0010405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104052" w:rsidRPr="007472C2" w:rsidRDefault="004A4B8A" w:rsidP="0010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6.2</w:t>
      </w:r>
      <w:r w:rsidR="00104052">
        <w:rPr>
          <w:rFonts w:ascii="Times New Roman" w:hAnsi="Times New Roman" w:cs="Times New Roman"/>
          <w:color w:val="000000" w:themeColor="text1"/>
        </w:rPr>
        <w:t xml:space="preserve">.      </w:t>
      </w:r>
      <w:r w:rsidR="00104052" w:rsidRPr="007472C2">
        <w:rPr>
          <w:rFonts w:ascii="Times New Roman" w:hAnsi="Times New Roman" w:cs="Times New Roman"/>
          <w:color w:val="000000" w:themeColor="text1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:rsidR="00104052" w:rsidRPr="007472C2" w:rsidRDefault="004A4B8A" w:rsidP="0010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6.3</w:t>
      </w:r>
      <w:r w:rsidR="00104052">
        <w:rPr>
          <w:rFonts w:ascii="Times New Roman" w:hAnsi="Times New Roman" w:cs="Times New Roman"/>
          <w:color w:val="000000" w:themeColor="text1"/>
        </w:rPr>
        <w:t xml:space="preserve">    </w:t>
      </w:r>
      <w:r w:rsidR="00104052" w:rsidRPr="007472C2">
        <w:rPr>
          <w:rFonts w:ascii="Times New Roman" w:hAnsi="Times New Roman" w:cs="Times New Roman"/>
          <w:color w:val="000000" w:themeColor="text1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C96084" w:rsidRPr="00D129E2" w:rsidRDefault="00C96084" w:rsidP="00C96084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Место нахождения: 660135, Россия, Красноярский край, Красноярск г., Весны ул., д. 3 «А»                                                       </w:t>
            </w:r>
          </w:p>
          <w:p w:rsidR="00C96084" w:rsidRPr="00D129E2" w:rsidRDefault="00C96084" w:rsidP="00C96084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 w:rsidRPr="00D129E2">
              <w:rPr>
                <w:sz w:val="22"/>
                <w:szCs w:val="22"/>
              </w:rPr>
              <w:t>эт</w:t>
            </w:r>
            <w:proofErr w:type="spellEnd"/>
            <w:r w:rsidRPr="00D129E2">
              <w:rPr>
                <w:sz w:val="22"/>
                <w:szCs w:val="22"/>
              </w:rPr>
              <w:t>.                                                             Тел./факс: (391)274-86-81</w:t>
            </w:r>
            <w:proofErr w:type="gramStart"/>
            <w:r w:rsidRPr="00D129E2">
              <w:rPr>
                <w:sz w:val="22"/>
                <w:szCs w:val="22"/>
              </w:rPr>
              <w:t>/(</w:t>
            </w:r>
            <w:proofErr w:type="gramEnd"/>
            <w:r w:rsidRPr="00D129E2">
              <w:rPr>
                <w:sz w:val="22"/>
                <w:szCs w:val="22"/>
              </w:rPr>
              <w:t xml:space="preserve">391)274-86-82       </w:t>
            </w:r>
          </w:p>
          <w:p w:rsidR="00C96084" w:rsidRPr="00D129E2" w:rsidRDefault="00C96084" w:rsidP="00C96084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D129E2">
              <w:rPr>
                <w:sz w:val="22"/>
                <w:szCs w:val="22"/>
              </w:rPr>
              <w:t xml:space="preserve">ОГРН 103 880 000 3990                                              ИНН/КПП 880 101 1908/246 501 001                        ОКПО 47833210                                                                 </w:t>
            </w:r>
          </w:p>
          <w:p w:rsidR="00C96084" w:rsidRPr="00D129E2" w:rsidRDefault="00C96084" w:rsidP="00C96084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</w:rPr>
              <w:t xml:space="preserve">Р/с </w:t>
            </w:r>
            <w:r w:rsidRPr="00D129E2">
              <w:rPr>
                <w:rFonts w:ascii="Times New Roman" w:hAnsi="Times New Roman" w:cs="Times New Roman"/>
                <w:iCs/>
              </w:rPr>
              <w:t>Банк ВТБ (</w:t>
            </w:r>
            <w:proofErr w:type="gramStart"/>
            <w:r w:rsidRPr="00D129E2">
              <w:rPr>
                <w:rFonts w:ascii="Times New Roman" w:hAnsi="Times New Roman" w:cs="Times New Roman"/>
                <w:iCs/>
              </w:rPr>
              <w:t>ПАО)  в</w:t>
            </w:r>
            <w:proofErr w:type="gramEnd"/>
            <w:r w:rsidRPr="00D129E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D129E2">
              <w:rPr>
                <w:rFonts w:ascii="Times New Roman" w:hAnsi="Times New Roman" w:cs="Times New Roman"/>
                <w:iCs/>
              </w:rPr>
              <w:t>г.Красноярске</w:t>
            </w:r>
            <w:proofErr w:type="spellEnd"/>
            <w:r w:rsidRPr="00D129E2">
              <w:rPr>
                <w:rFonts w:ascii="Times New Roman" w:hAnsi="Times New Roman" w:cs="Times New Roman"/>
                <w:iCs/>
              </w:rPr>
              <w:t>:</w:t>
            </w:r>
          </w:p>
          <w:p w:rsidR="00C96084" w:rsidRPr="00D129E2" w:rsidRDefault="00C96084" w:rsidP="00C96084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  <w:iCs/>
              </w:rPr>
              <w:t xml:space="preserve">к/с: 30101810200000000777  </w:t>
            </w:r>
          </w:p>
          <w:p w:rsidR="00C96084" w:rsidRPr="00D129E2" w:rsidRDefault="00C96084" w:rsidP="00C96084">
            <w:pPr>
              <w:spacing w:after="0" w:line="240" w:lineRule="auto"/>
              <w:ind w:firstLine="10"/>
              <w:rPr>
                <w:rFonts w:ascii="Times New Roman" w:hAnsi="Times New Roman" w:cs="Times New Roman"/>
                <w:iCs/>
              </w:rPr>
            </w:pPr>
            <w:r w:rsidRPr="00D129E2">
              <w:rPr>
                <w:rFonts w:ascii="Times New Roman" w:hAnsi="Times New Roman" w:cs="Times New Roman"/>
                <w:iCs/>
              </w:rPr>
              <w:t>р/с: 40702810300030003480</w:t>
            </w:r>
          </w:p>
          <w:p w:rsidR="00C96084" w:rsidRPr="007D0EC2" w:rsidRDefault="00C96084" w:rsidP="00C96084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29E2">
              <w:rPr>
                <w:rFonts w:ascii="Times New Roman" w:hAnsi="Times New Roman" w:cs="Times New Roman"/>
                <w:iCs/>
              </w:rPr>
              <w:t>БИК: 040407777</w:t>
            </w:r>
            <w:r>
              <w:rPr>
                <w:iCs/>
              </w:rPr>
              <w:t xml:space="preserve">        </w:t>
            </w:r>
          </w:p>
          <w:p w:rsidR="0014134C" w:rsidRPr="007D0EC2" w:rsidRDefault="0014134C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8F67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6F53" w:rsidRDefault="001E6F53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6F53" w:rsidRDefault="001E6F53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96084" w:rsidRDefault="00C96084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96084" w:rsidRDefault="00C96084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96084" w:rsidRDefault="00C96084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6F53" w:rsidRDefault="001E6F53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6F53" w:rsidRDefault="001E6F53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6F53" w:rsidRDefault="001E6F53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_</w:t>
      </w:r>
    </w:p>
    <w:p w:rsidR="004E15D1" w:rsidRPr="00CF3E15" w:rsidRDefault="003205FF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ФОРМА:</w:t>
      </w:r>
    </w:p>
    <w:p w:rsidR="004E15D1" w:rsidRPr="00CF3E15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АКТ</w:t>
      </w:r>
    </w:p>
    <w:p w:rsidR="004E15D1" w:rsidRPr="00CF3E15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приема-передачи транспортного средства</w:t>
      </w:r>
    </w:p>
    <w:p w:rsidR="004E15D1" w:rsidRPr="00CF3E15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A789B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E1008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1D2F7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1D2F7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E1008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6513D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2020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г.                                </w:t>
      </w:r>
      <w:r w:rsidR="001D2F7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</w:t>
      </w:r>
      <w:r w:rsid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г. Красноярск</w:t>
      </w:r>
    </w:p>
    <w:p w:rsidR="004E15D1" w:rsidRPr="00CF3E15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CF3E15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Мы, нижеподписавшиеся, </w:t>
      </w:r>
      <w:r w:rsidR="000E710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нефтегазоразведочная экспедиция (ООО «БНГРЭ»), в лице </w:t>
      </w:r>
      <w:r w:rsidR="008874B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Генера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льного директора </w:t>
      </w:r>
      <w:r w:rsidR="008F6798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Ганиева Наиля Фаритовича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</w:t>
      </w:r>
      <w:r w:rsidR="008874B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Устава,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именуем</w:t>
      </w:r>
      <w:r w:rsidR="008874B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ое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</w:p>
    <w:p w:rsidR="004E15D1" w:rsidRPr="00CF3E15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В соответствии с Договором купли-продажи транспортного средства от "</w:t>
      </w:r>
      <w:r w:rsidR="001D2F71" w:rsidRPr="00CF3E15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CF3E15">
        <w:rPr>
          <w:rFonts w:ascii="Times New Roman" w:hAnsi="Times New Roman" w:cs="Times New Roman"/>
          <w:color w:val="000000" w:themeColor="text1"/>
        </w:rPr>
        <w:t>__</w:t>
      </w:r>
      <w:r w:rsidR="001D2F71" w:rsidRPr="00CF3E15">
        <w:rPr>
          <w:rFonts w:ascii="Times New Roman" w:hAnsi="Times New Roman" w:cs="Times New Roman"/>
          <w:color w:val="000000" w:themeColor="text1"/>
        </w:rPr>
        <w:t xml:space="preserve"> </w:t>
      </w:r>
      <w:r w:rsidRPr="00CF3E15">
        <w:rPr>
          <w:rFonts w:ascii="Times New Roman" w:hAnsi="Times New Roman" w:cs="Times New Roman"/>
          <w:color w:val="000000" w:themeColor="text1"/>
        </w:rPr>
        <w:t>"</w:t>
      </w:r>
      <w:r w:rsidR="001D2F71" w:rsidRPr="00CF3E15">
        <w:rPr>
          <w:rFonts w:ascii="Times New Roman" w:hAnsi="Times New Roman" w:cs="Times New Roman"/>
          <w:color w:val="000000" w:themeColor="text1"/>
        </w:rPr>
        <w:t xml:space="preserve"> </w:t>
      </w:r>
      <w:r w:rsidR="005E1008" w:rsidRPr="00CF3E15">
        <w:rPr>
          <w:rFonts w:ascii="Times New Roman" w:hAnsi="Times New Roman" w:cs="Times New Roman"/>
          <w:color w:val="000000" w:themeColor="text1"/>
        </w:rPr>
        <w:t>_____</w:t>
      </w:r>
      <w:r w:rsidRPr="00CF3E15">
        <w:rPr>
          <w:rFonts w:ascii="Times New Roman" w:hAnsi="Times New Roman" w:cs="Times New Roman"/>
          <w:color w:val="000000" w:themeColor="text1"/>
        </w:rPr>
        <w:t xml:space="preserve"> </w:t>
      </w:r>
      <w:r w:rsidR="00E7322B" w:rsidRPr="00CF3E15">
        <w:rPr>
          <w:rFonts w:ascii="Times New Roman" w:hAnsi="Times New Roman" w:cs="Times New Roman"/>
          <w:color w:val="000000" w:themeColor="text1"/>
        </w:rPr>
        <w:t>202_</w:t>
      </w:r>
      <w:r w:rsidRPr="00CF3E15">
        <w:rPr>
          <w:rFonts w:ascii="Times New Roman" w:hAnsi="Times New Roman" w:cs="Times New Roman"/>
          <w:color w:val="000000" w:themeColor="text1"/>
        </w:rPr>
        <w:t xml:space="preserve"> г. N </w:t>
      </w:r>
      <w:r w:rsidR="005E1008" w:rsidRPr="00CF3E15">
        <w:rPr>
          <w:rFonts w:ascii="Times New Roman" w:hAnsi="Times New Roman" w:cs="Times New Roman"/>
          <w:color w:val="000000" w:themeColor="text1"/>
        </w:rPr>
        <w:t>___</w:t>
      </w:r>
      <w:r w:rsidRPr="00CF3E15">
        <w:rPr>
          <w:rFonts w:ascii="Times New Roman" w:hAnsi="Times New Roman" w:cs="Times New Roman"/>
          <w:color w:val="000000" w:themeColor="text1"/>
        </w:rPr>
        <w:t>/</w:t>
      </w:r>
      <w:r w:rsidR="00E7322B" w:rsidRPr="00CF3E15">
        <w:rPr>
          <w:rFonts w:ascii="Times New Roman" w:hAnsi="Times New Roman" w:cs="Times New Roman"/>
          <w:color w:val="000000" w:themeColor="text1"/>
        </w:rPr>
        <w:t>202_</w:t>
      </w:r>
      <w:r w:rsidRPr="00CF3E15">
        <w:rPr>
          <w:rFonts w:ascii="Times New Roman" w:hAnsi="Times New Roman" w:cs="Times New Roman"/>
          <w:color w:val="000000" w:themeColor="text1"/>
        </w:rPr>
        <w:t xml:space="preserve"> </w:t>
      </w:r>
      <w:r w:rsidR="00773A71" w:rsidRPr="00CF3E15">
        <w:rPr>
          <w:rFonts w:ascii="Times New Roman" w:hAnsi="Times New Roman" w:cs="Times New Roman"/>
          <w:color w:val="000000" w:themeColor="text1"/>
        </w:rPr>
        <w:t>Продавец передал, а Покупатель принял следующее транспортное средство:</w:t>
      </w:r>
    </w:p>
    <w:p w:rsidR="00F86D11" w:rsidRPr="00CF3E15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Идентификационный номер (VIN) ___</w:t>
      </w:r>
      <w:r w:rsidR="000E710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 xml:space="preserve">Марка, модель ТС 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Наименование (тип ТС) ______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Категория ТС (A, B, C, D, прицеп) _______________________.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Год изготовления ТС ________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</w:t>
      </w:r>
      <w:r w:rsidRPr="00CF3E15">
        <w:rPr>
          <w:rFonts w:ascii="Times New Roman" w:hAnsi="Times New Roman" w:cs="Times New Roman"/>
          <w:color w:val="000000" w:themeColor="text1"/>
        </w:rPr>
        <w:t>________________________.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Модель, N двигателя 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Шасси (рама) N 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_______________________.</w:t>
      </w:r>
    </w:p>
    <w:p w:rsidR="00F86D11" w:rsidRPr="00CF3E15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Кузов (кабина, прицеп) </w:t>
      </w:r>
      <w:proofErr w:type="gramStart"/>
      <w:r w:rsidRPr="00CF3E15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proofErr w:type="gramEnd"/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="000E710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Цвет кузова (кабины, прицепа) 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</w:t>
      </w:r>
      <w:r w:rsidRPr="00CF3E15">
        <w:rPr>
          <w:rFonts w:ascii="Times New Roman" w:hAnsi="Times New Roman" w:cs="Times New Roman"/>
          <w:color w:val="000000" w:themeColor="text1"/>
        </w:rPr>
        <w:t>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Мощность двигателя, л. с. (кВт) 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</w:t>
      </w:r>
      <w:r w:rsidRPr="00CF3E15">
        <w:rPr>
          <w:rFonts w:ascii="Times New Roman" w:hAnsi="Times New Roman" w:cs="Times New Roman"/>
          <w:color w:val="000000" w:themeColor="text1"/>
        </w:rPr>
        <w:t>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Рабочий объем двигателя, куб. см 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</w:t>
      </w:r>
      <w:r w:rsidRPr="00CF3E15">
        <w:rPr>
          <w:rFonts w:ascii="Times New Roman" w:hAnsi="Times New Roman" w:cs="Times New Roman"/>
          <w:color w:val="000000" w:themeColor="text1"/>
        </w:rPr>
        <w:t>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Тип двигателя 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Экологический класс ________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Разрешенная максимальная масса, кг 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</w:t>
      </w:r>
      <w:r w:rsidRPr="00CF3E15">
        <w:rPr>
          <w:rFonts w:ascii="Times New Roman" w:hAnsi="Times New Roman" w:cs="Times New Roman"/>
          <w:color w:val="000000" w:themeColor="text1"/>
        </w:rPr>
        <w:t>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Масса без нагрузки, кг ________________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</w:t>
      </w:r>
      <w:r w:rsidRPr="00CF3E15">
        <w:rPr>
          <w:rFonts w:ascii="Times New Roman" w:hAnsi="Times New Roman" w:cs="Times New Roman"/>
          <w:color w:val="000000" w:themeColor="text1"/>
        </w:rPr>
        <w:t>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Организация - изготовитель ТС (страна) 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Паспорт ТС (серия, номер, дата выдачи): 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Наименование организации, выдавшей паспорт 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Адрес: 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Государственный регистрационный знак 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Свидетельство о регистрации транспортного средства: 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</w:t>
      </w:r>
    </w:p>
    <w:p w:rsidR="00F86D11" w:rsidRPr="00CF3E15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Пробег, км _________</w:t>
      </w:r>
      <w:r w:rsidR="000E7103" w:rsidRPr="00CF3E15">
        <w:rPr>
          <w:rFonts w:ascii="Times New Roman" w:hAnsi="Times New Roman" w:cs="Times New Roman"/>
          <w:color w:val="000000" w:themeColor="text1"/>
        </w:rPr>
        <w:t>______________________________</w:t>
      </w:r>
      <w:r w:rsidRPr="00CF3E15">
        <w:rPr>
          <w:rFonts w:ascii="Times New Roman" w:hAnsi="Times New Roman" w:cs="Times New Roman"/>
          <w:color w:val="000000" w:themeColor="text1"/>
        </w:rPr>
        <w:t>__________________________.</w:t>
      </w:r>
    </w:p>
    <w:p w:rsidR="004E15D1" w:rsidRPr="00CF3E15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Иное __________________________________________________</w:t>
      </w:r>
      <w:r w:rsidR="00773A7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4E15D1" w:rsidRPr="00CF3E15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(индивидуальные признаки: голограммы, надписи и т.д.)</w:t>
      </w:r>
    </w:p>
    <w:p w:rsidR="004E15D1" w:rsidRPr="00CF3E15" w:rsidRDefault="004E15D1" w:rsidP="00E256B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CF3E15">
        <w:rPr>
          <w:rFonts w:ascii="Times New Roman" w:hAnsi="Times New Roman" w:cs="Times New Roman"/>
          <w:color w:val="000000" w:themeColor="text1"/>
        </w:rPr>
        <w:t xml:space="preserve"> Транспортное средство передано покупателю.</w:t>
      </w:r>
      <w:r w:rsidR="0090315D" w:rsidRPr="00CF3E15">
        <w:rPr>
          <w:rFonts w:ascii="Times New Roman" w:hAnsi="Times New Roman" w:cs="Times New Roman"/>
          <w:color w:val="000000" w:themeColor="text1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8" w:history="1">
        <w:r w:rsidR="0090315D" w:rsidRPr="00CF3E15">
          <w:rPr>
            <w:rFonts w:ascii="Times New Roman" w:hAnsi="Times New Roman" w:cs="Times New Roman"/>
            <w:color w:val="000000" w:themeColor="text1"/>
          </w:rPr>
          <w:t>Договора</w:t>
        </w:r>
      </w:hyperlink>
      <w:r w:rsidR="0090315D" w:rsidRPr="00CF3E15">
        <w:rPr>
          <w:rFonts w:ascii="Times New Roman" w:hAnsi="Times New Roman" w:cs="Times New Roman"/>
          <w:color w:val="000000" w:themeColor="text1"/>
        </w:rPr>
        <w:t>.</w:t>
      </w:r>
      <w:r w:rsidRPr="00CF3E15">
        <w:rPr>
          <w:rFonts w:ascii="Times New Roman" w:hAnsi="Times New Roman" w:cs="Times New Roman"/>
          <w:color w:val="000000" w:themeColor="text1"/>
        </w:rPr>
        <w:t xml:space="preserve"> Претензий к Продавцу</w:t>
      </w:r>
      <w:r w:rsidR="00851CF5" w:rsidRPr="00CF3E15">
        <w:rPr>
          <w:rFonts w:ascii="Times New Roman" w:hAnsi="Times New Roman" w:cs="Times New Roman"/>
          <w:color w:val="000000" w:themeColor="text1"/>
        </w:rPr>
        <w:t xml:space="preserve"> по качеству передаваемого транспортного средства</w:t>
      </w:r>
      <w:r w:rsidRPr="00CF3E15">
        <w:rPr>
          <w:rFonts w:ascii="Times New Roman" w:hAnsi="Times New Roman" w:cs="Times New Roman"/>
          <w:color w:val="000000" w:themeColor="text1"/>
        </w:rPr>
        <w:t xml:space="preserve"> Покупатель не имеет.</w:t>
      </w:r>
    </w:p>
    <w:p w:rsidR="004E15D1" w:rsidRPr="00CF3E15" w:rsidRDefault="004E15D1" w:rsidP="00E25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CF3E15">
        <w:rPr>
          <w:rFonts w:ascii="Times New Roman" w:hAnsi="Times New Roman" w:cs="Times New Roman"/>
          <w:color w:val="000000" w:themeColor="text1"/>
        </w:rPr>
        <w:t>Настоящий Акт составлен в 2 (двух) экземплярах, по одному для каждой из Сторон.</w:t>
      </w:r>
    </w:p>
    <w:p w:rsidR="004E15D1" w:rsidRPr="00CF3E15" w:rsidRDefault="004E15D1" w:rsidP="00E256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205FF" w:rsidRPr="00CF3E15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Транспортное средство принял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Транспортное средство передал:</w:t>
      </w:r>
    </w:p>
    <w:p w:rsidR="003205FF" w:rsidRPr="00CF3E15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Покупатель: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Продавец:</w:t>
      </w:r>
    </w:p>
    <w:p w:rsidR="004E15D1" w:rsidRPr="00CF3E15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205FF" w:rsidRPr="00CF3E15" w:rsidRDefault="004E15D1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_________________/ </w:t>
      </w:r>
      <w:r w:rsidR="000E7103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>______________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/</w:t>
      </w:r>
      <w:r w:rsidR="003205FF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3205FF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3205FF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3205FF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_______________________/Н.Ф. Ганиев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</w:t>
      </w:r>
      <w:proofErr w:type="gramStart"/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подпись)   </w:t>
      </w:r>
      <w:proofErr w:type="gramEnd"/>
      <w:r w:rsidR="004E15D1"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(Ф.И.О.)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     (</w:t>
      </w:r>
      <w:proofErr w:type="gramStart"/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подпись)   </w:t>
      </w:r>
      <w:proofErr w:type="gramEnd"/>
      <w:r w:rsidRPr="00CF3E1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(Ф.И.О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.) </w:t>
      </w:r>
    </w:p>
    <w:p w:rsidR="003205FF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ФОРМА СОГЛАСОВАНА:</w:t>
      </w:r>
    </w:p>
    <w:p w:rsidR="003205FF" w:rsidRPr="007D0EC2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______________ /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(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подпись)   </w:t>
      </w:r>
      <w:proofErr w:type="gramEnd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(Ф.И.О.)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подпись)   </w:t>
      </w:r>
      <w:proofErr w:type="gramEnd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(Ф.И.О.) </w:t>
      </w: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GoBack"/>
      <w:bookmarkEnd w:id="1"/>
    </w:p>
    <w:sectPr w:rsidR="00DC076B" w:rsidRPr="007D0EC2" w:rsidSect="0057186A">
      <w:pgSz w:w="11906" w:h="16838"/>
      <w:pgMar w:top="426" w:right="566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648" w:rsidRDefault="000F1648" w:rsidP="00D86E06">
      <w:pPr>
        <w:spacing w:after="0" w:line="240" w:lineRule="auto"/>
      </w:pPr>
      <w:r>
        <w:separator/>
      </w:r>
    </w:p>
  </w:endnote>
  <w:endnote w:type="continuationSeparator" w:id="0">
    <w:p w:rsidR="000F1648" w:rsidRDefault="000F1648" w:rsidP="00D8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648" w:rsidRDefault="000F1648" w:rsidP="00D86E06">
      <w:pPr>
        <w:spacing w:after="0" w:line="240" w:lineRule="auto"/>
      </w:pPr>
      <w:r>
        <w:separator/>
      </w:r>
    </w:p>
  </w:footnote>
  <w:footnote w:type="continuationSeparator" w:id="0">
    <w:p w:rsidR="000F1648" w:rsidRDefault="000F1648" w:rsidP="00D86E06">
      <w:pPr>
        <w:spacing w:after="0" w:line="240" w:lineRule="auto"/>
      </w:pPr>
      <w:r>
        <w:continuationSeparator/>
      </w:r>
    </w:p>
  </w:footnote>
  <w:footnote w:id="1">
    <w:p w:rsidR="00D86E06" w:rsidRPr="002F59F7" w:rsidRDefault="00D86E06" w:rsidP="00D86E0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59F7">
        <w:rPr>
          <w:rStyle w:val="af0"/>
          <w:rFonts w:ascii="Times New Roman" w:hAnsi="Times New Roman" w:cs="Times New Roman"/>
        </w:rPr>
        <w:footnoteRef/>
      </w:r>
      <w:r w:rsidRPr="002F59F7">
        <w:rPr>
          <w:rFonts w:ascii="Times New Roman" w:hAnsi="Times New Roman" w:cs="Times New Roman"/>
          <w:sz w:val="18"/>
          <w:szCs w:val="18"/>
        </w:rPr>
        <w:t xml:space="preserve"> Если доступ автомобильного транспорта на данный склад возможно обеспечить только в зимний период – то в договор  включается следующий пункт: «Покупателю известно, что склад Продавца, на которых размещен СМ и на которых осуществляется его прием-передача доступны для транспортной техники только в период действия зимних автодорог (Ориентировочный период доступности таких складов автомобильной и специальной техникой -  с 15 января  по 15 марта каждого календарного года). Покупатель подписанием Договора подтверждает, что ему известен риск невозможности приема-передачи </w:t>
      </w:r>
      <w:r>
        <w:rPr>
          <w:rFonts w:ascii="Times New Roman" w:hAnsi="Times New Roman" w:cs="Times New Roman"/>
          <w:sz w:val="18"/>
          <w:szCs w:val="18"/>
        </w:rPr>
        <w:t>СМ</w:t>
      </w:r>
      <w:r w:rsidRPr="002F59F7">
        <w:rPr>
          <w:rFonts w:ascii="Times New Roman" w:hAnsi="Times New Roman" w:cs="Times New Roman"/>
          <w:sz w:val="18"/>
          <w:szCs w:val="18"/>
        </w:rPr>
        <w:t xml:space="preserve"> за пределами указанного периода, ему известно, что Продавец не может оказать влияние на срок их действия. Прекращение действия зимних автодорог не является просрочкой исполнения Продавца.</w:t>
      </w:r>
      <w:r>
        <w:rPr>
          <w:rFonts w:ascii="Times New Roman" w:hAnsi="Times New Roman" w:cs="Times New Roman"/>
          <w:sz w:val="18"/>
          <w:szCs w:val="18"/>
        </w:rPr>
        <w:t xml:space="preserve"> В этом случае срок приема-передачи, указанный в п. 3.2. Договора следует исчислять с даты открытия движения по зимней автодороги до места приема-передачи,</w:t>
      </w:r>
      <w:r w:rsidRPr="00126DB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но в любом случае не ранее даты внесения 100% предоплаты.</w:t>
      </w:r>
      <w:r w:rsidRPr="002F59F7"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2">
    <w:p w:rsidR="00D86E06" w:rsidRPr="002F59F7" w:rsidRDefault="00D86E06" w:rsidP="00D86E06">
      <w:pPr>
        <w:pStyle w:val="ae"/>
        <w:jc w:val="both"/>
        <w:rPr>
          <w:rFonts w:ascii="Times New Roman" w:hAnsi="Times New Roman" w:cs="Times New Roman"/>
          <w:sz w:val="18"/>
          <w:szCs w:val="18"/>
        </w:rPr>
      </w:pPr>
      <w:r w:rsidRPr="002F59F7">
        <w:rPr>
          <w:rStyle w:val="af0"/>
          <w:rFonts w:ascii="Times New Roman" w:hAnsi="Times New Roman" w:cs="Times New Roman"/>
        </w:rPr>
        <w:footnoteRef/>
      </w:r>
      <w:r w:rsidRPr="002F59F7">
        <w:rPr>
          <w:rFonts w:ascii="Times New Roman" w:hAnsi="Times New Roman" w:cs="Times New Roman"/>
          <w:sz w:val="18"/>
          <w:szCs w:val="18"/>
        </w:rPr>
        <w:t xml:space="preserve">  Если доступ автотехники на данный склад может быть ограничен в период весенней/осенней распутицы в Договор вносится следующий пункт: Покупателю известно, что владелец </w:t>
      </w:r>
      <w:proofErr w:type="spellStart"/>
      <w:r w:rsidRPr="002F59F7">
        <w:rPr>
          <w:rFonts w:ascii="Times New Roman" w:hAnsi="Times New Roman" w:cs="Times New Roman"/>
          <w:sz w:val="18"/>
          <w:szCs w:val="18"/>
        </w:rPr>
        <w:t>вдольтрассового</w:t>
      </w:r>
      <w:proofErr w:type="spellEnd"/>
      <w:r w:rsidRPr="002F59F7">
        <w:rPr>
          <w:rFonts w:ascii="Times New Roman" w:hAnsi="Times New Roman" w:cs="Times New Roman"/>
          <w:sz w:val="18"/>
          <w:szCs w:val="18"/>
        </w:rPr>
        <w:t xml:space="preserve"> проезда, через который обеспечивается подъезд к месту приема-передачи в период весенней и осенней распутицы ограничивает/вводит запрет на движение техники</w:t>
      </w:r>
      <w:r>
        <w:rPr>
          <w:rFonts w:ascii="Times New Roman" w:hAnsi="Times New Roman" w:cs="Times New Roman"/>
          <w:sz w:val="18"/>
          <w:szCs w:val="18"/>
        </w:rPr>
        <w:t xml:space="preserve"> по </w:t>
      </w:r>
      <w:proofErr w:type="spellStart"/>
      <w:r>
        <w:rPr>
          <w:rFonts w:ascii="Times New Roman" w:hAnsi="Times New Roman" w:cs="Times New Roman"/>
          <w:sz w:val="18"/>
          <w:szCs w:val="18"/>
        </w:rPr>
        <w:t>вдольтрассовому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проезду (ориентировочно в период с 05 мая по 10 июня и с 01 октября по 01 ноября каждого календарного года). Покупатель подписанием Договора подтверждает, что ему известен риск невозможности вывоза СМ в период действия запрета/ограничений, ему известно, что Покупатель не может оказать влияние на период установления ограничений/запрета. В этом случае срок приема-передачи, указанный в п. 3.2. Договора следует исчислять с даты снятия ограничения/запрета на движение по </w:t>
      </w:r>
      <w:proofErr w:type="spellStart"/>
      <w:r>
        <w:rPr>
          <w:rFonts w:ascii="Times New Roman" w:hAnsi="Times New Roman" w:cs="Times New Roman"/>
          <w:sz w:val="18"/>
          <w:szCs w:val="18"/>
        </w:rPr>
        <w:t>вдольтрассовому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проезду до места приема-передачи, но в любом случае не ранее даты внесения 100% предоплаты.</w:t>
      </w:r>
      <w:r w:rsidRPr="002F59F7"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3">
    <w:p w:rsidR="005A6840" w:rsidRDefault="005A6840" w:rsidP="005A6840">
      <w:pPr>
        <w:pStyle w:val="ae"/>
      </w:pPr>
      <w:r>
        <w:rPr>
          <w:rStyle w:val="af0"/>
        </w:rPr>
        <w:footnoteRef/>
      </w:r>
      <w:r>
        <w:t xml:space="preserve"> Или ИП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4D24"/>
    <w:multiLevelType w:val="hybridMultilevel"/>
    <w:tmpl w:val="55C84538"/>
    <w:lvl w:ilvl="0" w:tplc="E5ACBE2C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85348"/>
    <w:multiLevelType w:val="multilevel"/>
    <w:tmpl w:val="60368A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F91743"/>
    <w:multiLevelType w:val="multilevel"/>
    <w:tmpl w:val="2B1C17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B2713D9"/>
    <w:multiLevelType w:val="multilevel"/>
    <w:tmpl w:val="28B65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24B"/>
    <w:rsid w:val="00007845"/>
    <w:rsid w:val="00061F4E"/>
    <w:rsid w:val="000A05A2"/>
    <w:rsid w:val="000C4639"/>
    <w:rsid w:val="000D0BF3"/>
    <w:rsid w:val="000D5FDD"/>
    <w:rsid w:val="000E228A"/>
    <w:rsid w:val="000E7103"/>
    <w:rsid w:val="000F1648"/>
    <w:rsid w:val="00104052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1E6F53"/>
    <w:rsid w:val="002167B9"/>
    <w:rsid w:val="00241E28"/>
    <w:rsid w:val="002548CC"/>
    <w:rsid w:val="00274C05"/>
    <w:rsid w:val="0028021E"/>
    <w:rsid w:val="0028465F"/>
    <w:rsid w:val="00285CFD"/>
    <w:rsid w:val="00290724"/>
    <w:rsid w:val="002A3593"/>
    <w:rsid w:val="002D2290"/>
    <w:rsid w:val="002D63FE"/>
    <w:rsid w:val="003205FF"/>
    <w:rsid w:val="00324F6D"/>
    <w:rsid w:val="00332556"/>
    <w:rsid w:val="00341673"/>
    <w:rsid w:val="0036124B"/>
    <w:rsid w:val="0037351B"/>
    <w:rsid w:val="00387CDC"/>
    <w:rsid w:val="003B4CEB"/>
    <w:rsid w:val="003D5529"/>
    <w:rsid w:val="003E4317"/>
    <w:rsid w:val="003F3B31"/>
    <w:rsid w:val="00406564"/>
    <w:rsid w:val="004203C8"/>
    <w:rsid w:val="00443513"/>
    <w:rsid w:val="00451A3A"/>
    <w:rsid w:val="004712C5"/>
    <w:rsid w:val="0048249D"/>
    <w:rsid w:val="004919F6"/>
    <w:rsid w:val="004954A9"/>
    <w:rsid w:val="004A2E1D"/>
    <w:rsid w:val="004A4B8A"/>
    <w:rsid w:val="004E15D1"/>
    <w:rsid w:val="00520CBF"/>
    <w:rsid w:val="00525980"/>
    <w:rsid w:val="00531EE4"/>
    <w:rsid w:val="0053274C"/>
    <w:rsid w:val="0057186A"/>
    <w:rsid w:val="00571B6B"/>
    <w:rsid w:val="00572787"/>
    <w:rsid w:val="005736EA"/>
    <w:rsid w:val="00582BA9"/>
    <w:rsid w:val="005830D7"/>
    <w:rsid w:val="005A6840"/>
    <w:rsid w:val="005B3216"/>
    <w:rsid w:val="005C638E"/>
    <w:rsid w:val="005E1008"/>
    <w:rsid w:val="005F0670"/>
    <w:rsid w:val="006B0E08"/>
    <w:rsid w:val="006D0D7C"/>
    <w:rsid w:val="006E7EA5"/>
    <w:rsid w:val="006F1F9C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75BAE"/>
    <w:rsid w:val="008874B3"/>
    <w:rsid w:val="00893A15"/>
    <w:rsid w:val="008B6DD0"/>
    <w:rsid w:val="008D0D26"/>
    <w:rsid w:val="008D16C4"/>
    <w:rsid w:val="008F6798"/>
    <w:rsid w:val="0090260D"/>
    <w:rsid w:val="0090315D"/>
    <w:rsid w:val="00922A56"/>
    <w:rsid w:val="00925E24"/>
    <w:rsid w:val="009371F1"/>
    <w:rsid w:val="0095376C"/>
    <w:rsid w:val="00960855"/>
    <w:rsid w:val="009B0641"/>
    <w:rsid w:val="009D149A"/>
    <w:rsid w:val="009E3FCA"/>
    <w:rsid w:val="00A03DA7"/>
    <w:rsid w:val="00A155D5"/>
    <w:rsid w:val="00A43146"/>
    <w:rsid w:val="00A53AA2"/>
    <w:rsid w:val="00A56E7D"/>
    <w:rsid w:val="00A62535"/>
    <w:rsid w:val="00A94E8D"/>
    <w:rsid w:val="00AA3B60"/>
    <w:rsid w:val="00AB31EE"/>
    <w:rsid w:val="00AC61D6"/>
    <w:rsid w:val="00AD0B91"/>
    <w:rsid w:val="00B06834"/>
    <w:rsid w:val="00B237A8"/>
    <w:rsid w:val="00B27FEE"/>
    <w:rsid w:val="00B61810"/>
    <w:rsid w:val="00B81636"/>
    <w:rsid w:val="00B95FB2"/>
    <w:rsid w:val="00BC73B0"/>
    <w:rsid w:val="00BD5CBD"/>
    <w:rsid w:val="00C03D0E"/>
    <w:rsid w:val="00C13AAB"/>
    <w:rsid w:val="00C17064"/>
    <w:rsid w:val="00C31539"/>
    <w:rsid w:val="00C642F3"/>
    <w:rsid w:val="00C8190E"/>
    <w:rsid w:val="00C92ED1"/>
    <w:rsid w:val="00C96084"/>
    <w:rsid w:val="00CA28D8"/>
    <w:rsid w:val="00CB1808"/>
    <w:rsid w:val="00CC03A3"/>
    <w:rsid w:val="00CC7BA1"/>
    <w:rsid w:val="00CD518C"/>
    <w:rsid w:val="00CE0B8E"/>
    <w:rsid w:val="00CF3BDA"/>
    <w:rsid w:val="00CF3E15"/>
    <w:rsid w:val="00D02C73"/>
    <w:rsid w:val="00D22EE6"/>
    <w:rsid w:val="00D50642"/>
    <w:rsid w:val="00D57A3F"/>
    <w:rsid w:val="00D74230"/>
    <w:rsid w:val="00D81E15"/>
    <w:rsid w:val="00D86E06"/>
    <w:rsid w:val="00D8789E"/>
    <w:rsid w:val="00DC076B"/>
    <w:rsid w:val="00DE5C22"/>
    <w:rsid w:val="00DF1D01"/>
    <w:rsid w:val="00E07C60"/>
    <w:rsid w:val="00E1367C"/>
    <w:rsid w:val="00E256B2"/>
    <w:rsid w:val="00E2692A"/>
    <w:rsid w:val="00E42106"/>
    <w:rsid w:val="00E5033A"/>
    <w:rsid w:val="00E66EB3"/>
    <w:rsid w:val="00E7322B"/>
    <w:rsid w:val="00E978B3"/>
    <w:rsid w:val="00EA5E92"/>
    <w:rsid w:val="00EB506A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0209"/>
  <w15:docId w15:val="{E902970D-AF6D-49B6-B6E8-588152CF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104052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04052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paragraph" w:customStyle="1" w:styleId="BodyText21">
    <w:name w:val="Body Text 21"/>
    <w:basedOn w:val="a"/>
    <w:uiPriority w:val="99"/>
    <w:rsid w:val="00104052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4052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925E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5E24"/>
    <w:rPr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86E0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86E0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86E0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86E0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86E0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86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86E06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D86E06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86E06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86E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A8D3D53FAFC049E6DB20A0DC11B128119UCu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E6E3-CF31-45E2-89B3-24702141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4876</Words>
  <Characters>27796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Акинфеева Наталья Михайловна</cp:lastModifiedBy>
  <cp:revision>32</cp:revision>
  <cp:lastPrinted>2015-07-30T02:26:00Z</cp:lastPrinted>
  <dcterms:created xsi:type="dcterms:W3CDTF">2021-06-03T05:13:00Z</dcterms:created>
  <dcterms:modified xsi:type="dcterms:W3CDTF">2024-11-21T09:41:00Z</dcterms:modified>
</cp:coreProperties>
</file>